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46C4" w14:textId="77777777" w:rsidR="0041450F" w:rsidRPr="0041450F" w:rsidRDefault="0041450F" w:rsidP="0041450F">
      <w:pPr>
        <w:rPr>
          <w:b/>
          <w:bCs/>
          <w:color w:val="002060"/>
          <w:sz w:val="24"/>
          <w:szCs w:val="24"/>
        </w:rPr>
      </w:pPr>
    </w:p>
    <w:p w14:paraId="05B20033" w14:textId="5F057E0C" w:rsidR="009E11E8" w:rsidRPr="00B52F18" w:rsidRDefault="005D331B" w:rsidP="00B52F18">
      <w:pPr>
        <w:rPr>
          <w:b/>
          <w:bCs/>
          <w:color w:val="002060"/>
          <w:sz w:val="32"/>
          <w:szCs w:val="32"/>
        </w:rPr>
      </w:pPr>
      <w:r w:rsidRPr="00B52F18">
        <w:rPr>
          <w:b/>
          <w:bCs/>
          <w:color w:val="002060"/>
          <w:sz w:val="32"/>
          <w:szCs w:val="32"/>
        </w:rPr>
        <w:t>TEMPLATE FOR A COVID-19 IMPLEMENTATION PLAN</w:t>
      </w:r>
    </w:p>
    <w:p w14:paraId="2AB607EA" w14:textId="2E4CAE89" w:rsidR="009E11E8" w:rsidRDefault="009E11E8" w:rsidP="009E11E8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British Taekwondo have provided the template to assist clubs in the preparation of the initial Covid-19 Implementation Plan. </w:t>
      </w:r>
      <w:r w:rsidRPr="003427E0">
        <w:rPr>
          <w:rFonts w:cstheme="minorHAnsi"/>
          <w:b/>
          <w:bCs/>
          <w:sz w:val="24"/>
          <w:szCs w:val="24"/>
        </w:rPr>
        <w:t xml:space="preserve">This is contained within the Phase </w:t>
      </w:r>
      <w:r>
        <w:rPr>
          <w:rFonts w:cstheme="minorHAnsi"/>
          <w:b/>
          <w:bCs/>
          <w:sz w:val="24"/>
          <w:szCs w:val="24"/>
        </w:rPr>
        <w:t>0</w:t>
      </w:r>
      <w:r w:rsidRPr="003427E0">
        <w:rPr>
          <w:rFonts w:cstheme="minorHAnsi"/>
          <w:b/>
          <w:bCs/>
          <w:sz w:val="24"/>
          <w:szCs w:val="24"/>
        </w:rPr>
        <w:t xml:space="preserve"> Return to Training guidance</w:t>
      </w:r>
      <w:r>
        <w:rPr>
          <w:rFonts w:cstheme="minorHAnsi"/>
          <w:b/>
          <w:bCs/>
          <w:sz w:val="24"/>
          <w:szCs w:val="24"/>
        </w:rPr>
        <w:t>.</w:t>
      </w:r>
    </w:p>
    <w:p w14:paraId="4ED0784A" w14:textId="77777777" w:rsidR="009E11E8" w:rsidRPr="009E11E8" w:rsidRDefault="009E11E8" w:rsidP="009E11E8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F211E5A" w14:textId="0CFB9A81" w:rsidR="00EE03B5" w:rsidRDefault="00EE03B5" w:rsidP="00EE03B5">
      <w:pPr>
        <w:jc w:val="both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This phase </w:t>
      </w:r>
      <w:r w:rsidR="00233680">
        <w:rPr>
          <w:rFonts w:cstheme="minorHAnsi"/>
          <w:b/>
          <w:bCs/>
          <w:color w:val="0070C0"/>
          <w:sz w:val="24"/>
          <w:szCs w:val="24"/>
        </w:rPr>
        <w:t>2</w:t>
      </w:r>
      <w:r>
        <w:rPr>
          <w:rFonts w:cstheme="minorHAnsi"/>
          <w:b/>
          <w:bCs/>
          <w:color w:val="0070C0"/>
          <w:sz w:val="24"/>
          <w:szCs w:val="24"/>
        </w:rPr>
        <w:t xml:space="preserve"> template only contains the new additional and most common </w:t>
      </w:r>
      <w:r w:rsidR="00A245B9">
        <w:rPr>
          <w:rFonts w:cstheme="minorHAnsi"/>
          <w:b/>
          <w:bCs/>
          <w:color w:val="0070C0"/>
          <w:sz w:val="24"/>
          <w:szCs w:val="24"/>
        </w:rPr>
        <w:t>control measures</w:t>
      </w:r>
      <w:r>
        <w:rPr>
          <w:rFonts w:cstheme="minorHAnsi"/>
          <w:b/>
          <w:bCs/>
          <w:color w:val="0070C0"/>
          <w:sz w:val="24"/>
          <w:szCs w:val="24"/>
        </w:rPr>
        <w:t xml:space="preserve"> identified </w:t>
      </w:r>
      <w:r w:rsidR="00233680">
        <w:rPr>
          <w:rFonts w:cstheme="minorHAnsi"/>
          <w:b/>
          <w:bCs/>
          <w:color w:val="0070C0"/>
          <w:sz w:val="24"/>
          <w:szCs w:val="24"/>
        </w:rPr>
        <w:t xml:space="preserve">for permitted limited contact </w:t>
      </w:r>
      <w:r w:rsidR="007C6CA6">
        <w:rPr>
          <w:rFonts w:cstheme="minorHAnsi"/>
          <w:b/>
          <w:bCs/>
          <w:color w:val="0070C0"/>
          <w:sz w:val="24"/>
          <w:szCs w:val="24"/>
        </w:rPr>
        <w:t>such as</w:t>
      </w:r>
      <w:r w:rsidR="00233680">
        <w:rPr>
          <w:rFonts w:cstheme="minorHAnsi"/>
          <w:b/>
          <w:bCs/>
          <w:color w:val="0070C0"/>
          <w:sz w:val="24"/>
          <w:szCs w:val="24"/>
        </w:rPr>
        <w:t xml:space="preserve"> sparring</w:t>
      </w:r>
      <w:r w:rsidR="007C6CA6">
        <w:rPr>
          <w:rFonts w:cstheme="minorHAnsi"/>
          <w:b/>
          <w:bCs/>
          <w:color w:val="0070C0"/>
          <w:sz w:val="24"/>
          <w:szCs w:val="24"/>
        </w:rPr>
        <w:t>.</w:t>
      </w:r>
    </w:p>
    <w:p w14:paraId="04960DEF" w14:textId="7DC9F39F" w:rsidR="00EE03B5" w:rsidRPr="00F36431" w:rsidRDefault="00EE03B5" w:rsidP="00EE03B5">
      <w:pPr>
        <w:jc w:val="both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These </w:t>
      </w:r>
      <w:r w:rsidR="00A245B9">
        <w:rPr>
          <w:rFonts w:cstheme="minorHAnsi"/>
          <w:b/>
          <w:bCs/>
          <w:color w:val="0070C0"/>
          <w:sz w:val="24"/>
          <w:szCs w:val="24"/>
        </w:rPr>
        <w:t xml:space="preserve">additional rows </w:t>
      </w:r>
      <w:r>
        <w:rPr>
          <w:rFonts w:cstheme="minorHAnsi"/>
          <w:b/>
          <w:bCs/>
          <w:color w:val="0070C0"/>
          <w:sz w:val="24"/>
          <w:szCs w:val="24"/>
        </w:rPr>
        <w:t xml:space="preserve">should be copied and pasted into your existing updated and completed Covid-19 </w:t>
      </w:r>
      <w:r w:rsidR="00A245B9">
        <w:rPr>
          <w:rFonts w:cstheme="minorHAnsi"/>
          <w:b/>
          <w:bCs/>
          <w:color w:val="0070C0"/>
          <w:sz w:val="24"/>
          <w:szCs w:val="24"/>
        </w:rPr>
        <w:t>Implementation</w:t>
      </w:r>
      <w:r w:rsidR="00646CC7">
        <w:rPr>
          <w:rFonts w:cstheme="minorHAnsi"/>
          <w:b/>
          <w:bCs/>
          <w:color w:val="0070C0"/>
          <w:sz w:val="24"/>
          <w:szCs w:val="24"/>
        </w:rPr>
        <w:t xml:space="preserve"> Plan under the relevant section</w:t>
      </w:r>
    </w:p>
    <w:p w14:paraId="0BA135E3" w14:textId="77777777" w:rsidR="00EE03B5" w:rsidRPr="00D03328" w:rsidRDefault="00EE03B5" w:rsidP="00EE03B5">
      <w:pPr>
        <w:jc w:val="both"/>
        <w:rPr>
          <w:rFonts w:cstheme="minorHAnsi"/>
          <w:color w:val="00B050"/>
          <w:sz w:val="24"/>
          <w:szCs w:val="24"/>
        </w:rPr>
        <w:sectPr w:rsidR="00EE03B5" w:rsidRPr="00D03328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03328">
        <w:rPr>
          <w:rFonts w:cstheme="minorHAnsi"/>
          <w:color w:val="00B050"/>
          <w:sz w:val="24"/>
          <w:szCs w:val="24"/>
        </w:rPr>
        <w:t>The green guidance text within the template</w:t>
      </w:r>
      <w:r>
        <w:rPr>
          <w:rFonts w:cstheme="minorHAnsi"/>
          <w:color w:val="00B050"/>
          <w:sz w:val="24"/>
          <w:szCs w:val="24"/>
        </w:rPr>
        <w:t>s</w:t>
      </w:r>
      <w:r w:rsidRPr="00D03328">
        <w:rPr>
          <w:rFonts w:cstheme="minorHAnsi"/>
          <w:color w:val="00B050"/>
          <w:sz w:val="24"/>
          <w:szCs w:val="24"/>
        </w:rPr>
        <w:t xml:space="preserve"> will hopefully help you think about</w:t>
      </w:r>
      <w:r>
        <w:rPr>
          <w:rFonts w:cstheme="minorHAnsi"/>
          <w:color w:val="00B050"/>
          <w:sz w:val="24"/>
          <w:szCs w:val="24"/>
        </w:rPr>
        <w:t xml:space="preserve"> all</w:t>
      </w:r>
      <w:r w:rsidRPr="00D03328">
        <w:rPr>
          <w:rFonts w:cstheme="minorHAnsi"/>
          <w:color w:val="00B050"/>
          <w:sz w:val="24"/>
          <w:szCs w:val="24"/>
        </w:rPr>
        <w:t xml:space="preserve"> these areas – please delete this green text when you are satisfied that you have addressed the points raised.</w:t>
      </w:r>
    </w:p>
    <w:p w14:paraId="2DAAC046" w14:textId="31234F45" w:rsidR="006A3B2F" w:rsidRDefault="006A3B2F" w:rsidP="006A3B2F">
      <w:pPr>
        <w:rPr>
          <w:b/>
          <w:bCs/>
          <w:color w:val="002060"/>
          <w:sz w:val="28"/>
          <w:szCs w:val="28"/>
        </w:rPr>
      </w:pPr>
      <w:r w:rsidRPr="006B2780">
        <w:rPr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07ED9AC1" wp14:editId="41568F6B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1809750" cy="6895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Taekwondo landscape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780">
        <w:rPr>
          <w:b/>
          <w:bCs/>
          <w:color w:val="002060"/>
          <w:sz w:val="36"/>
          <w:szCs w:val="36"/>
        </w:rPr>
        <w:t xml:space="preserve">Covid-19 Activity Implementation Plan </w:t>
      </w:r>
      <w:r>
        <w:rPr>
          <w:b/>
          <w:bCs/>
          <w:color w:val="002060"/>
          <w:sz w:val="36"/>
          <w:szCs w:val="36"/>
        </w:rPr>
        <w:t>–</w:t>
      </w:r>
      <w:r w:rsidRPr="006B2780">
        <w:rPr>
          <w:b/>
          <w:bCs/>
          <w:color w:val="002060"/>
          <w:sz w:val="36"/>
          <w:szCs w:val="36"/>
        </w:rPr>
        <w:t xml:space="preserve"> </w:t>
      </w:r>
      <w:r w:rsidR="00C858D9">
        <w:rPr>
          <w:b/>
          <w:bCs/>
          <w:color w:val="002060"/>
          <w:sz w:val="36"/>
          <w:szCs w:val="36"/>
        </w:rPr>
        <w:t xml:space="preserve">Additional Phase </w:t>
      </w:r>
      <w:r w:rsidR="00233680">
        <w:rPr>
          <w:b/>
          <w:bCs/>
          <w:color w:val="002060"/>
          <w:sz w:val="36"/>
          <w:szCs w:val="36"/>
        </w:rPr>
        <w:t>2</w:t>
      </w:r>
      <w:r w:rsidR="00C858D9">
        <w:rPr>
          <w:b/>
          <w:bCs/>
          <w:color w:val="002060"/>
          <w:sz w:val="36"/>
          <w:szCs w:val="36"/>
        </w:rPr>
        <w:t xml:space="preserve"> Measures</w:t>
      </w:r>
    </w:p>
    <w:p w14:paraId="0A9EFEFF" w14:textId="77777777" w:rsidR="006A3B2F" w:rsidRDefault="006A3B2F" w:rsidP="006A3B2F">
      <w:pPr>
        <w:pStyle w:val="ListParagraph"/>
        <w:ind w:left="426"/>
        <w:rPr>
          <w:b/>
          <w:bCs/>
          <w:color w:val="002060"/>
          <w:sz w:val="24"/>
          <w:szCs w:val="24"/>
          <w:highlight w:val="yellow"/>
        </w:rPr>
      </w:pPr>
    </w:p>
    <w:p w14:paraId="6C96D56C" w14:textId="28B26B69" w:rsidR="00953DE5" w:rsidRDefault="006A3B2F" w:rsidP="00953DE5">
      <w:pPr>
        <w:pStyle w:val="ListParagraph"/>
        <w:ind w:left="0"/>
        <w:rPr>
          <w:b/>
          <w:bCs/>
          <w:color w:val="002060"/>
          <w:sz w:val="24"/>
          <w:szCs w:val="24"/>
        </w:rPr>
      </w:pPr>
      <w:r w:rsidRPr="00071124">
        <w:rPr>
          <w:b/>
          <w:bCs/>
          <w:color w:val="002060"/>
          <w:sz w:val="24"/>
          <w:szCs w:val="24"/>
        </w:rPr>
        <w:t xml:space="preserve">This </w:t>
      </w:r>
      <w:r w:rsidR="00B55AFE">
        <w:rPr>
          <w:b/>
          <w:bCs/>
          <w:color w:val="002060"/>
          <w:sz w:val="24"/>
          <w:szCs w:val="24"/>
        </w:rPr>
        <w:t xml:space="preserve">document contains the </w:t>
      </w:r>
      <w:r w:rsidR="00F37A19">
        <w:rPr>
          <w:b/>
          <w:bCs/>
          <w:color w:val="002060"/>
          <w:sz w:val="24"/>
          <w:szCs w:val="24"/>
        </w:rPr>
        <w:t>new</w:t>
      </w:r>
      <w:r w:rsidRPr="00071124">
        <w:rPr>
          <w:b/>
          <w:bCs/>
          <w:color w:val="002060"/>
          <w:sz w:val="24"/>
          <w:szCs w:val="24"/>
        </w:rPr>
        <w:t xml:space="preserve"> Control Measures </w:t>
      </w:r>
      <w:r w:rsidR="00953DE5">
        <w:rPr>
          <w:b/>
          <w:bCs/>
          <w:color w:val="002060"/>
          <w:sz w:val="24"/>
          <w:szCs w:val="24"/>
        </w:rPr>
        <w:t xml:space="preserve">relating to Phase 2 Contact and </w:t>
      </w:r>
      <w:r w:rsidR="00874EED">
        <w:rPr>
          <w:b/>
          <w:bCs/>
          <w:color w:val="002060"/>
          <w:sz w:val="24"/>
          <w:szCs w:val="24"/>
        </w:rPr>
        <w:t xml:space="preserve">limited contact permitted for sparring purposes </w:t>
      </w:r>
      <w:r w:rsidR="00953DE5">
        <w:rPr>
          <w:b/>
          <w:bCs/>
          <w:color w:val="002060"/>
          <w:sz w:val="24"/>
          <w:szCs w:val="24"/>
        </w:rPr>
        <w:t xml:space="preserve">during Training </w:t>
      </w:r>
      <w:r w:rsidR="007A4A12">
        <w:rPr>
          <w:b/>
          <w:bCs/>
          <w:color w:val="002060"/>
          <w:sz w:val="24"/>
          <w:szCs w:val="24"/>
        </w:rPr>
        <w:t>that</w:t>
      </w:r>
      <w:r w:rsidR="00953DE5" w:rsidRPr="00071124">
        <w:rPr>
          <w:b/>
          <w:bCs/>
          <w:color w:val="002060"/>
          <w:sz w:val="24"/>
          <w:szCs w:val="24"/>
        </w:rPr>
        <w:t xml:space="preserve"> this BT Club is putting in place to protect its Coaches, Members and Supporters from the Covid-19 hazard whilst attending our Taekwondo Activity.</w:t>
      </w:r>
    </w:p>
    <w:p w14:paraId="0AA80C34" w14:textId="5A9F1D7D" w:rsidR="00F95BED" w:rsidRDefault="00F95BED" w:rsidP="00F95BED">
      <w:pPr>
        <w:pStyle w:val="ListParagraph"/>
        <w:ind w:left="0"/>
        <w:rPr>
          <w:b/>
          <w:bCs/>
          <w:color w:val="002060"/>
          <w:sz w:val="24"/>
          <w:szCs w:val="24"/>
        </w:rPr>
      </w:pPr>
    </w:p>
    <w:p w14:paraId="00DA45BA" w14:textId="716861EF" w:rsidR="006A3B2F" w:rsidRPr="003B0644" w:rsidRDefault="00F95BED" w:rsidP="003B0644">
      <w:pPr>
        <w:pStyle w:val="ListParagraph"/>
        <w:ind w:left="0"/>
        <w:rPr>
          <w:b/>
          <w:bCs/>
          <w:color w:val="00B050"/>
          <w:sz w:val="24"/>
          <w:szCs w:val="24"/>
        </w:rPr>
      </w:pPr>
      <w:r w:rsidRPr="00E01690">
        <w:rPr>
          <w:b/>
          <w:bCs/>
          <w:color w:val="00B050"/>
          <w:sz w:val="24"/>
          <w:szCs w:val="24"/>
        </w:rPr>
        <w:t xml:space="preserve">Please </w:t>
      </w:r>
      <w:r w:rsidR="007A4A12">
        <w:rPr>
          <w:b/>
          <w:bCs/>
          <w:color w:val="00B050"/>
          <w:sz w:val="24"/>
          <w:szCs w:val="24"/>
        </w:rPr>
        <w:t>add</w:t>
      </w:r>
      <w:r w:rsidR="00C858D9">
        <w:rPr>
          <w:b/>
          <w:bCs/>
          <w:color w:val="00B050"/>
          <w:sz w:val="24"/>
          <w:szCs w:val="24"/>
        </w:rPr>
        <w:t xml:space="preserve"> / </w:t>
      </w:r>
      <w:r w:rsidRPr="00E01690">
        <w:rPr>
          <w:b/>
          <w:bCs/>
          <w:color w:val="00B050"/>
          <w:sz w:val="24"/>
          <w:szCs w:val="24"/>
        </w:rPr>
        <w:t xml:space="preserve">copy and paste the rows below into </w:t>
      </w:r>
      <w:r w:rsidR="007A4A12">
        <w:rPr>
          <w:b/>
          <w:bCs/>
          <w:color w:val="00B050"/>
          <w:sz w:val="24"/>
          <w:szCs w:val="24"/>
        </w:rPr>
        <w:t xml:space="preserve">the sections within </w:t>
      </w:r>
      <w:r w:rsidRPr="00E01690">
        <w:rPr>
          <w:b/>
          <w:bCs/>
          <w:color w:val="00B050"/>
          <w:sz w:val="24"/>
          <w:szCs w:val="24"/>
        </w:rPr>
        <w:t xml:space="preserve">your existing </w:t>
      </w:r>
      <w:r w:rsidR="00C858D9">
        <w:rPr>
          <w:b/>
          <w:bCs/>
          <w:color w:val="00B050"/>
          <w:sz w:val="24"/>
          <w:szCs w:val="24"/>
        </w:rPr>
        <w:t>Implementation plan</w:t>
      </w:r>
      <w:r w:rsidRPr="00E01690">
        <w:rPr>
          <w:b/>
          <w:bCs/>
          <w:color w:val="00B050"/>
          <w:sz w:val="24"/>
          <w:szCs w:val="24"/>
        </w:rPr>
        <w:t xml:space="preserve"> template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4467"/>
        <w:gridCol w:w="153"/>
        <w:gridCol w:w="8221"/>
        <w:gridCol w:w="1032"/>
      </w:tblGrid>
      <w:tr w:rsidR="006A3B2F" w14:paraId="48BE7FBE" w14:textId="77777777" w:rsidTr="005F0F8A">
        <w:trPr>
          <w:gridAfter w:val="2"/>
          <w:wAfter w:w="3335" w:type="pct"/>
        </w:trPr>
        <w:tc>
          <w:tcPr>
            <w:tcW w:w="1665" w:type="pct"/>
            <w:gridSpan w:val="2"/>
            <w:shd w:val="clear" w:color="auto" w:fill="FFC000"/>
          </w:tcPr>
          <w:p w14:paraId="50B19C1A" w14:textId="77777777" w:rsidR="006A3B2F" w:rsidRPr="00B777BB" w:rsidRDefault="006A3B2F" w:rsidP="007F120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BEFORE PEOPLE COME TO THE CLUB</w:t>
            </w:r>
          </w:p>
        </w:tc>
      </w:tr>
      <w:tr w:rsidR="006A3B2F" w14:paraId="1BD1668F" w14:textId="77777777" w:rsidTr="005F0F8A">
        <w:tc>
          <w:tcPr>
            <w:tcW w:w="5000" w:type="pct"/>
            <w:gridSpan w:val="4"/>
            <w:shd w:val="clear" w:color="auto" w:fill="B4C6E7" w:themeFill="accent1" w:themeFillTint="66"/>
          </w:tcPr>
          <w:p w14:paraId="4F376959" w14:textId="77777777" w:rsidR="006A3B2F" w:rsidRPr="00B777BB" w:rsidRDefault="006A3B2F" w:rsidP="007F120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777B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Club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i</w:t>
            </w:r>
            <w:r w:rsidRPr="00B777B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nformation about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new Controls Measures and changes to the </w:t>
            </w:r>
            <w:r w:rsidRPr="00B777B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Club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operation</w:t>
            </w:r>
          </w:p>
        </w:tc>
      </w:tr>
      <w:tr w:rsidR="006A3B2F" w14:paraId="6CC2B939" w14:textId="77777777" w:rsidTr="005F0F8A">
        <w:tc>
          <w:tcPr>
            <w:tcW w:w="1610" w:type="pct"/>
          </w:tcPr>
          <w:p w14:paraId="4B582CA7" w14:textId="5C45FF6F" w:rsidR="006A3B2F" w:rsidRPr="00B03FDC" w:rsidRDefault="00B14CF5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Additional </w:t>
            </w:r>
            <w:r w:rsidR="006A3B2F"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Control Measures</w:t>
            </w:r>
          </w:p>
        </w:tc>
        <w:tc>
          <w:tcPr>
            <w:tcW w:w="3018" w:type="pct"/>
            <w:gridSpan w:val="2"/>
          </w:tcPr>
          <w:p w14:paraId="10B5DF0F" w14:textId="31296661" w:rsidR="006A3B2F" w:rsidRPr="00B03FDC" w:rsidRDefault="00B14CF5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Additional </w:t>
            </w:r>
            <w:r w:rsidR="006F2DB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</w:t>
            </w:r>
            <w:r w:rsidR="006A3B2F"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ffect</w:t>
            </w:r>
            <w:r w:rsidR="006F2DB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</w:t>
            </w:r>
            <w:r w:rsidR="006A3B2F"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on Cl</w:t>
            </w:r>
            <w:r w:rsidR="006A3B2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ub participants </w:t>
            </w:r>
          </w:p>
        </w:tc>
        <w:tc>
          <w:tcPr>
            <w:tcW w:w="372" w:type="pct"/>
          </w:tcPr>
          <w:p w14:paraId="2C3AF481" w14:textId="77777777" w:rsidR="006A3B2F" w:rsidRPr="00B03FDC" w:rsidRDefault="006A3B2F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Check</w:t>
            </w:r>
          </w:p>
        </w:tc>
      </w:tr>
      <w:tr w:rsidR="005F0F8A" w:rsidRPr="006E0CB5" w14:paraId="15E1F154" w14:textId="77777777" w:rsidTr="005F0F8A">
        <w:tc>
          <w:tcPr>
            <w:tcW w:w="1610" w:type="pct"/>
          </w:tcPr>
          <w:p w14:paraId="2965032C" w14:textId="03883FEC" w:rsidR="005F0F8A" w:rsidRPr="004069D5" w:rsidRDefault="00BE4FD7" w:rsidP="007F12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extra measures </w:t>
            </w:r>
            <w:r w:rsidR="000A482A">
              <w:rPr>
                <w:sz w:val="24"/>
                <w:szCs w:val="24"/>
              </w:rPr>
              <w:t>relating</w:t>
            </w:r>
            <w:r w:rsidR="00495D6A">
              <w:rPr>
                <w:sz w:val="24"/>
                <w:szCs w:val="24"/>
              </w:rPr>
              <w:t xml:space="preserve"> to </w:t>
            </w:r>
            <w:r w:rsidR="0062673F">
              <w:rPr>
                <w:sz w:val="24"/>
                <w:szCs w:val="24"/>
              </w:rPr>
              <w:t>permitted limited contact</w:t>
            </w:r>
            <w:r w:rsidR="00495D6A">
              <w:rPr>
                <w:sz w:val="24"/>
                <w:szCs w:val="24"/>
              </w:rPr>
              <w:t xml:space="preserve"> during training </w:t>
            </w:r>
            <w:r>
              <w:rPr>
                <w:sz w:val="24"/>
                <w:szCs w:val="24"/>
              </w:rPr>
              <w:t>for m</w:t>
            </w:r>
            <w:r w:rsidR="005F0F8A">
              <w:rPr>
                <w:sz w:val="24"/>
                <w:szCs w:val="24"/>
              </w:rPr>
              <w:t>embers with higher risk and/ or with underlying health conditions</w:t>
            </w:r>
            <w:r w:rsidR="00645419">
              <w:rPr>
                <w:sz w:val="24"/>
                <w:szCs w:val="24"/>
              </w:rPr>
              <w:t>?</w:t>
            </w:r>
          </w:p>
        </w:tc>
        <w:tc>
          <w:tcPr>
            <w:tcW w:w="3018" w:type="pct"/>
            <w:gridSpan w:val="2"/>
          </w:tcPr>
          <w:p w14:paraId="48AAC6CE" w14:textId="77777777" w:rsidR="004D0813" w:rsidRPr="001D3B56" w:rsidRDefault="004D0813" w:rsidP="004D08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3B56">
              <w:rPr>
                <w:rFonts w:cstheme="minorHAnsi"/>
                <w:b/>
                <w:bCs/>
                <w:sz w:val="24"/>
                <w:szCs w:val="24"/>
              </w:rPr>
              <w:t>Members with a higher risk and/or underlying health conditions should not participate in activity if it entails working closer than 2 metres with others from different households</w:t>
            </w:r>
          </w:p>
          <w:p w14:paraId="5A99BBBA" w14:textId="77777777" w:rsidR="004D0813" w:rsidRDefault="004D0813" w:rsidP="004D0813">
            <w:pPr>
              <w:rPr>
                <w:rFonts w:cstheme="minorHAnsi"/>
                <w:sz w:val="24"/>
                <w:szCs w:val="24"/>
              </w:rPr>
            </w:pPr>
          </w:p>
          <w:p w14:paraId="56C3C82E" w14:textId="7725A594" w:rsidR="004D0813" w:rsidRDefault="004D0813" w:rsidP="004D0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Children’s groups should be fully segregated and socially </w:t>
            </w:r>
            <w:proofErr w:type="gramStart"/>
            <w:r>
              <w:rPr>
                <w:rFonts w:cstheme="minorHAnsi"/>
                <w:sz w:val="24"/>
                <w:szCs w:val="24"/>
              </w:rPr>
              <w:t>distanced from any adult trainin</w:t>
            </w:r>
            <w:r w:rsidR="00953E79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 - at all times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E35EFC" w14:textId="77777777" w:rsidR="004D0813" w:rsidRDefault="004D0813" w:rsidP="004D0813">
            <w:pPr>
              <w:rPr>
                <w:rFonts w:cstheme="minorHAnsi"/>
                <w:sz w:val="24"/>
                <w:szCs w:val="24"/>
              </w:rPr>
            </w:pPr>
          </w:p>
          <w:p w14:paraId="40BFADF5" w14:textId="77777777" w:rsidR="004D0813" w:rsidRDefault="004D0813" w:rsidP="004D0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with a higher risk and/or underlying health conditions should maintain 2 metre social distancing from all other people from different households at all times.</w:t>
            </w:r>
          </w:p>
          <w:p w14:paraId="148163A0" w14:textId="77777777" w:rsidR="004D0813" w:rsidRDefault="004D0813" w:rsidP="004D0813">
            <w:pPr>
              <w:rPr>
                <w:rFonts w:cstheme="minorHAnsi"/>
                <w:sz w:val="24"/>
                <w:szCs w:val="24"/>
              </w:rPr>
            </w:pPr>
          </w:p>
          <w:p w14:paraId="69E8CA8A" w14:textId="58B6C34F" w:rsidR="004D0813" w:rsidRDefault="004D0813" w:rsidP="004D0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 must train fully socially distanced from everyone else.</w:t>
            </w:r>
          </w:p>
          <w:p w14:paraId="22AF0BFE" w14:textId="77777777" w:rsidR="004D0813" w:rsidRDefault="004D0813" w:rsidP="004D08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2F59B1">
              <w:rPr>
                <w:rFonts w:cstheme="minorHAnsi"/>
                <w:sz w:val="24"/>
                <w:szCs w:val="24"/>
              </w:rPr>
              <w:t>1:1 (1 adult / 1 adult coach) permitted for pad work with coach wearing PPE</w:t>
            </w:r>
          </w:p>
          <w:p w14:paraId="306BCC6B" w14:textId="77777777" w:rsidR="004D0813" w:rsidRPr="002F59B1" w:rsidRDefault="004D0813" w:rsidP="004D08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Coach cannot move between individual adults or groups of children within the same session when using pads</w:t>
            </w:r>
          </w:p>
          <w:p w14:paraId="328DE0BD" w14:textId="77777777" w:rsidR="004D0813" w:rsidRDefault="004D0813" w:rsidP="004D0813">
            <w:pPr>
              <w:rPr>
                <w:color w:val="00B050"/>
                <w:sz w:val="24"/>
                <w:szCs w:val="24"/>
              </w:rPr>
            </w:pPr>
          </w:p>
          <w:p w14:paraId="07F39186" w14:textId="1A36DFA0" w:rsidR="004D0813" w:rsidRDefault="004D0813" w:rsidP="004D0813">
            <w:pPr>
              <w:rPr>
                <w:color w:val="00B050"/>
                <w:sz w:val="24"/>
                <w:szCs w:val="24"/>
              </w:rPr>
            </w:pPr>
            <w:r w:rsidRPr="003A031D">
              <w:rPr>
                <w:color w:val="00B050"/>
                <w:sz w:val="24"/>
                <w:szCs w:val="24"/>
              </w:rPr>
              <w:lastRenderedPageBreak/>
              <w:t xml:space="preserve">Detail </w:t>
            </w:r>
            <w:r w:rsidR="00F26BD6">
              <w:rPr>
                <w:color w:val="00B050"/>
                <w:sz w:val="24"/>
                <w:szCs w:val="24"/>
              </w:rPr>
              <w:t xml:space="preserve">any additional </w:t>
            </w:r>
            <w:r w:rsidR="00E517C4">
              <w:rPr>
                <w:color w:val="00B050"/>
                <w:sz w:val="24"/>
                <w:szCs w:val="24"/>
              </w:rPr>
              <w:t>things you</w:t>
            </w:r>
            <w:r>
              <w:rPr>
                <w:color w:val="00B050"/>
                <w:sz w:val="24"/>
                <w:szCs w:val="24"/>
              </w:rPr>
              <w:t xml:space="preserve"> will do to provide additional social distancing and hygiene protection for specific cases if needed</w:t>
            </w:r>
          </w:p>
          <w:p w14:paraId="233771AC" w14:textId="26227382" w:rsidR="005F0F8A" w:rsidRPr="00A74BA7" w:rsidRDefault="004D0813" w:rsidP="004D0813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(Remember to protect people’s data or hide personal information when recording individual persons risks.)</w:t>
            </w:r>
          </w:p>
        </w:tc>
        <w:tc>
          <w:tcPr>
            <w:tcW w:w="372" w:type="pct"/>
          </w:tcPr>
          <w:p w14:paraId="2110A04A" w14:textId="77777777" w:rsidR="005F0F8A" w:rsidRPr="004069D5" w:rsidRDefault="005F0F8A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39E5" w:rsidRPr="006E0CB5" w14:paraId="39D57957" w14:textId="77777777" w:rsidTr="005F0F8A">
        <w:tc>
          <w:tcPr>
            <w:tcW w:w="1610" w:type="pct"/>
          </w:tcPr>
          <w:p w14:paraId="0303BA41" w14:textId="244E282C" w:rsidR="00B239E5" w:rsidRDefault="00851B3B" w:rsidP="00B2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I bring my </w:t>
            </w:r>
            <w:r w:rsidR="00B239E5">
              <w:rPr>
                <w:sz w:val="24"/>
                <w:szCs w:val="24"/>
              </w:rPr>
              <w:t xml:space="preserve">own personal </w:t>
            </w:r>
            <w:r>
              <w:rPr>
                <w:sz w:val="24"/>
                <w:szCs w:val="24"/>
              </w:rPr>
              <w:t xml:space="preserve">training </w:t>
            </w:r>
            <w:r w:rsidR="00B239E5">
              <w:rPr>
                <w:sz w:val="24"/>
                <w:szCs w:val="24"/>
              </w:rPr>
              <w:t>equipment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018" w:type="pct"/>
            <w:gridSpan w:val="2"/>
          </w:tcPr>
          <w:p w14:paraId="410CFCA5" w14:textId="333B8921" w:rsidR="00B239E5" w:rsidRPr="001D3B56" w:rsidRDefault="00A71A1C" w:rsidP="00B239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– but m</w:t>
            </w:r>
            <w:r w:rsidR="00B239E5">
              <w:rPr>
                <w:rFonts w:cstheme="minorHAnsi"/>
                <w:sz w:val="24"/>
                <w:szCs w:val="24"/>
              </w:rPr>
              <w:t>embers should e</w:t>
            </w:r>
            <w:r w:rsidR="00B239E5" w:rsidRPr="00521494">
              <w:rPr>
                <w:rFonts w:cstheme="minorHAnsi"/>
                <w:sz w:val="24"/>
                <w:szCs w:val="24"/>
              </w:rPr>
              <w:t xml:space="preserve">nsure </w:t>
            </w:r>
            <w:r w:rsidR="00B239E5">
              <w:rPr>
                <w:rFonts w:cstheme="minorHAnsi"/>
                <w:sz w:val="24"/>
                <w:szCs w:val="24"/>
              </w:rPr>
              <w:t xml:space="preserve">that </w:t>
            </w:r>
            <w:r w:rsidR="00B239E5" w:rsidRPr="00521494">
              <w:rPr>
                <w:rFonts w:cstheme="minorHAnsi"/>
                <w:sz w:val="24"/>
                <w:szCs w:val="24"/>
              </w:rPr>
              <w:t>anything brough</w:t>
            </w:r>
            <w:r w:rsidR="00B239E5">
              <w:rPr>
                <w:rFonts w:cstheme="minorHAnsi"/>
                <w:sz w:val="24"/>
                <w:szCs w:val="24"/>
              </w:rPr>
              <w:t>t</w:t>
            </w:r>
            <w:r w:rsidR="00B239E5" w:rsidRPr="00521494">
              <w:rPr>
                <w:rFonts w:cstheme="minorHAnsi"/>
                <w:sz w:val="24"/>
                <w:szCs w:val="24"/>
              </w:rPr>
              <w:t xml:space="preserve"> to the club it is </w:t>
            </w:r>
            <w:r w:rsidR="00B239E5">
              <w:rPr>
                <w:rFonts w:cstheme="minorHAnsi"/>
                <w:sz w:val="24"/>
                <w:szCs w:val="24"/>
              </w:rPr>
              <w:t>cleaned</w:t>
            </w:r>
            <w:r w:rsidR="00B239E5" w:rsidRPr="00521494">
              <w:rPr>
                <w:rFonts w:cstheme="minorHAnsi"/>
                <w:sz w:val="24"/>
                <w:szCs w:val="24"/>
              </w:rPr>
              <w:t xml:space="preserve"> thoroughly before coming to training and kept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39E5" w:rsidRPr="00521494">
              <w:rPr>
                <w:rFonts w:cstheme="minorHAnsi"/>
                <w:sz w:val="24"/>
                <w:szCs w:val="24"/>
              </w:rPr>
              <w:t xml:space="preserve">away from everyone </w:t>
            </w:r>
            <w:r w:rsidR="00B239E5">
              <w:rPr>
                <w:rFonts w:cstheme="minorHAnsi"/>
                <w:sz w:val="24"/>
                <w:szCs w:val="24"/>
              </w:rPr>
              <w:t xml:space="preserve">from different households </w:t>
            </w:r>
            <w:r w:rsidR="00B239E5" w:rsidRPr="00521494">
              <w:rPr>
                <w:rFonts w:cstheme="minorHAnsi"/>
                <w:sz w:val="24"/>
                <w:szCs w:val="24"/>
              </w:rPr>
              <w:t>whilst in the venue</w:t>
            </w:r>
            <w:r w:rsidR="008423BC">
              <w:rPr>
                <w:rFonts w:cstheme="minorHAnsi"/>
                <w:sz w:val="24"/>
                <w:szCs w:val="24"/>
              </w:rPr>
              <w:t xml:space="preserve"> when not in use</w:t>
            </w:r>
          </w:p>
        </w:tc>
        <w:tc>
          <w:tcPr>
            <w:tcW w:w="372" w:type="pct"/>
          </w:tcPr>
          <w:p w14:paraId="2A452627" w14:textId="77777777" w:rsidR="00B239E5" w:rsidRPr="004069D5" w:rsidRDefault="00B239E5" w:rsidP="00B239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39E5" w14:paraId="5B2D9B68" w14:textId="77777777" w:rsidTr="005F0F8A">
        <w:tc>
          <w:tcPr>
            <w:tcW w:w="1610" w:type="pct"/>
          </w:tcPr>
          <w:p w14:paraId="3D7AC0AC" w14:textId="77777777" w:rsidR="00B239E5" w:rsidRPr="004069D5" w:rsidRDefault="00B239E5" w:rsidP="00B23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anything else I need to know or prepare before I come to the session?</w:t>
            </w:r>
          </w:p>
        </w:tc>
        <w:tc>
          <w:tcPr>
            <w:tcW w:w="3018" w:type="pct"/>
            <w:gridSpan w:val="2"/>
          </w:tcPr>
          <w:p w14:paraId="293E6B0A" w14:textId="7455B065" w:rsidR="00B239E5" w:rsidRPr="004069D5" w:rsidRDefault="00B239E5" w:rsidP="00B239E5">
            <w:pPr>
              <w:rPr>
                <w:color w:val="FF0000"/>
                <w:sz w:val="24"/>
                <w:szCs w:val="24"/>
              </w:rPr>
            </w:pPr>
            <w:r w:rsidRPr="00A74BA7">
              <w:rPr>
                <w:color w:val="00B050"/>
                <w:sz w:val="24"/>
                <w:szCs w:val="24"/>
              </w:rPr>
              <w:t xml:space="preserve">Remove this text and </w:t>
            </w:r>
            <w:r>
              <w:rPr>
                <w:color w:val="00B050"/>
                <w:sz w:val="24"/>
                <w:szCs w:val="24"/>
              </w:rPr>
              <w:t>d</w:t>
            </w:r>
            <w:r w:rsidRPr="00A74BA7">
              <w:rPr>
                <w:color w:val="00B050"/>
                <w:sz w:val="24"/>
                <w:szCs w:val="24"/>
              </w:rPr>
              <w:t xml:space="preserve">etail here any further changes that the club has introduced </w:t>
            </w:r>
            <w:r>
              <w:rPr>
                <w:color w:val="00B050"/>
                <w:sz w:val="24"/>
                <w:szCs w:val="24"/>
              </w:rPr>
              <w:t xml:space="preserve">relating to permitted limited contact </w:t>
            </w:r>
            <w:r w:rsidRPr="00A74BA7">
              <w:rPr>
                <w:color w:val="00B050"/>
                <w:sz w:val="24"/>
                <w:szCs w:val="24"/>
              </w:rPr>
              <w:t>that affect the participants of your club- so they know beforehand</w:t>
            </w:r>
          </w:p>
        </w:tc>
        <w:tc>
          <w:tcPr>
            <w:tcW w:w="372" w:type="pct"/>
          </w:tcPr>
          <w:p w14:paraId="5A9D2F54" w14:textId="77777777" w:rsidR="00B239E5" w:rsidRPr="004069D5" w:rsidRDefault="00B239E5" w:rsidP="00B239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39E5" w14:paraId="3A961D00" w14:textId="77777777" w:rsidTr="005F0F8A">
        <w:tc>
          <w:tcPr>
            <w:tcW w:w="1610" w:type="pct"/>
          </w:tcPr>
          <w:p w14:paraId="7FAFC237" w14:textId="77777777" w:rsidR="00B239E5" w:rsidRPr="004069D5" w:rsidRDefault="00B239E5" w:rsidP="00B239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pct"/>
            <w:gridSpan w:val="2"/>
          </w:tcPr>
          <w:p w14:paraId="5761759D" w14:textId="4DDFADCA" w:rsidR="00B239E5" w:rsidRPr="00645419" w:rsidRDefault="00B239E5" w:rsidP="00B239E5">
            <w:pPr>
              <w:rPr>
                <w:color w:val="00B050"/>
                <w:sz w:val="24"/>
                <w:szCs w:val="24"/>
              </w:rPr>
            </w:pPr>
            <w:r w:rsidRPr="00A74BA7">
              <w:rPr>
                <w:color w:val="00B050"/>
                <w:sz w:val="24"/>
                <w:szCs w:val="24"/>
              </w:rPr>
              <w:t>Add additional rows as needed</w:t>
            </w:r>
          </w:p>
        </w:tc>
        <w:tc>
          <w:tcPr>
            <w:tcW w:w="372" w:type="pct"/>
          </w:tcPr>
          <w:p w14:paraId="50E9F62E" w14:textId="77777777" w:rsidR="00B239E5" w:rsidRPr="004069D5" w:rsidRDefault="00B239E5" w:rsidP="00B23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F69657" w14:textId="77777777" w:rsidR="00E91AE8" w:rsidRDefault="00E91AE8" w:rsidP="006A3B2F">
      <w:pPr>
        <w:rPr>
          <w:b/>
          <w:bCs/>
          <w:color w:val="0070C0"/>
          <w:sz w:val="32"/>
          <w:szCs w:val="32"/>
        </w:rPr>
      </w:pPr>
    </w:p>
    <w:p w14:paraId="22517B4C" w14:textId="7C01CE05" w:rsidR="006A3B2F" w:rsidRDefault="006A3B2F" w:rsidP="006A3B2F">
      <w:pPr>
        <w:rPr>
          <w:b/>
          <w:bCs/>
          <w:color w:val="0070C0"/>
          <w:sz w:val="32"/>
          <w:szCs w:val="32"/>
        </w:rPr>
      </w:pPr>
    </w:p>
    <w:p w14:paraId="6C498AA1" w14:textId="5C582338" w:rsidR="0079337D" w:rsidRDefault="0079337D" w:rsidP="006A3B2F">
      <w:pPr>
        <w:rPr>
          <w:b/>
          <w:bCs/>
          <w:color w:val="0070C0"/>
          <w:sz w:val="32"/>
          <w:szCs w:val="32"/>
        </w:rPr>
      </w:pPr>
    </w:p>
    <w:p w14:paraId="3C4C085D" w14:textId="4BE9BCA3" w:rsidR="0079337D" w:rsidRDefault="0079337D" w:rsidP="006A3B2F">
      <w:pPr>
        <w:rPr>
          <w:b/>
          <w:bCs/>
          <w:color w:val="0070C0"/>
          <w:sz w:val="32"/>
          <w:szCs w:val="32"/>
        </w:rPr>
      </w:pPr>
    </w:p>
    <w:p w14:paraId="60F6A5C9" w14:textId="7142F16C" w:rsidR="0079337D" w:rsidRDefault="0079337D" w:rsidP="006A3B2F">
      <w:pPr>
        <w:rPr>
          <w:b/>
          <w:bCs/>
          <w:color w:val="0070C0"/>
          <w:sz w:val="32"/>
          <w:szCs w:val="32"/>
        </w:rPr>
      </w:pPr>
    </w:p>
    <w:p w14:paraId="3034C188" w14:textId="72F15DA3" w:rsidR="0079337D" w:rsidRDefault="0079337D" w:rsidP="006A3B2F">
      <w:pPr>
        <w:rPr>
          <w:b/>
          <w:bCs/>
          <w:color w:val="0070C0"/>
          <w:sz w:val="32"/>
          <w:szCs w:val="32"/>
        </w:rPr>
      </w:pPr>
    </w:p>
    <w:p w14:paraId="30A23140" w14:textId="5948219D" w:rsidR="0079337D" w:rsidRDefault="0079337D" w:rsidP="006A3B2F">
      <w:pPr>
        <w:rPr>
          <w:b/>
          <w:bCs/>
          <w:color w:val="0070C0"/>
          <w:sz w:val="32"/>
          <w:szCs w:val="32"/>
        </w:rPr>
      </w:pPr>
    </w:p>
    <w:p w14:paraId="3F3E7B2C" w14:textId="5B08197B" w:rsidR="0079337D" w:rsidRDefault="0079337D" w:rsidP="006A3B2F">
      <w:pPr>
        <w:rPr>
          <w:b/>
          <w:bCs/>
          <w:color w:val="0070C0"/>
          <w:sz w:val="32"/>
          <w:szCs w:val="32"/>
        </w:rPr>
      </w:pPr>
    </w:p>
    <w:p w14:paraId="60C65CFF" w14:textId="77777777" w:rsidR="0079337D" w:rsidRDefault="0079337D" w:rsidP="006A3B2F">
      <w:pPr>
        <w:rPr>
          <w:b/>
          <w:bCs/>
          <w:color w:val="0070C0"/>
          <w:sz w:val="32"/>
          <w:szCs w:val="32"/>
        </w:rPr>
      </w:pPr>
    </w:p>
    <w:p w14:paraId="4AE4D9E6" w14:textId="77777777" w:rsidR="00F57B97" w:rsidRDefault="00F57B97" w:rsidP="006A3B2F">
      <w:pPr>
        <w:rPr>
          <w:b/>
          <w:bCs/>
          <w:color w:val="0070C0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2"/>
        <w:gridCol w:w="2101"/>
        <w:gridCol w:w="7150"/>
        <w:gridCol w:w="1105"/>
      </w:tblGrid>
      <w:tr w:rsidR="006A3B2F" w14:paraId="66A998A7" w14:textId="77777777" w:rsidTr="007F1201">
        <w:trPr>
          <w:gridAfter w:val="3"/>
          <w:wAfter w:w="3712" w:type="pct"/>
        </w:trPr>
        <w:tc>
          <w:tcPr>
            <w:tcW w:w="1288" w:type="pct"/>
            <w:shd w:val="clear" w:color="auto" w:fill="FFC000"/>
          </w:tcPr>
          <w:p w14:paraId="2AF3D11A" w14:textId="77777777" w:rsidR="006A3B2F" w:rsidRPr="00B777BB" w:rsidRDefault="006A3B2F" w:rsidP="007F120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TAEKWONDO TRAINING</w:t>
            </w:r>
          </w:p>
        </w:tc>
      </w:tr>
      <w:tr w:rsidR="006A3B2F" w14:paraId="50A557D6" w14:textId="77777777" w:rsidTr="007F1201">
        <w:tc>
          <w:tcPr>
            <w:tcW w:w="5000" w:type="pct"/>
            <w:gridSpan w:val="4"/>
            <w:shd w:val="clear" w:color="auto" w:fill="B4C6E7" w:themeFill="accent1" w:themeFillTint="66"/>
          </w:tcPr>
          <w:p w14:paraId="13522014" w14:textId="77777777" w:rsidR="006A3B2F" w:rsidRPr="00951454" w:rsidRDefault="006A3B2F" w:rsidP="007F120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5145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Information on how we will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practise</w:t>
            </w:r>
            <w:r w:rsidRPr="0095145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Taekwondo during the Class</w:t>
            </w:r>
          </w:p>
        </w:tc>
      </w:tr>
      <w:tr w:rsidR="006A3B2F" w14:paraId="451362DA" w14:textId="77777777" w:rsidTr="007F1201">
        <w:tc>
          <w:tcPr>
            <w:tcW w:w="2041" w:type="pct"/>
            <w:gridSpan w:val="2"/>
          </w:tcPr>
          <w:p w14:paraId="72278BE6" w14:textId="3578E676" w:rsidR="006A3B2F" w:rsidRPr="00B03FDC" w:rsidRDefault="0071464B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Additional </w:t>
            </w:r>
            <w:r w:rsidR="006A3B2F"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Control Measures</w:t>
            </w:r>
          </w:p>
        </w:tc>
        <w:tc>
          <w:tcPr>
            <w:tcW w:w="2563" w:type="pct"/>
          </w:tcPr>
          <w:p w14:paraId="722EEA9E" w14:textId="01AE204C" w:rsidR="006A3B2F" w:rsidRPr="00B03FDC" w:rsidRDefault="0071464B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Additional </w:t>
            </w:r>
            <w:r w:rsidR="006A3B2F"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Effect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</w:t>
            </w:r>
            <w:r w:rsidR="006A3B2F"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on Cl</w:t>
            </w:r>
            <w:r w:rsidR="006A3B2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ub participants</w:t>
            </w:r>
          </w:p>
        </w:tc>
        <w:tc>
          <w:tcPr>
            <w:tcW w:w="396" w:type="pct"/>
          </w:tcPr>
          <w:p w14:paraId="0CEB972D" w14:textId="77777777" w:rsidR="006A3B2F" w:rsidRPr="00B03FDC" w:rsidRDefault="006A3B2F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B03FD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Check</w:t>
            </w:r>
          </w:p>
        </w:tc>
      </w:tr>
      <w:tr w:rsidR="00E35061" w14:paraId="0FA1580D" w14:textId="77777777" w:rsidTr="007F1201">
        <w:tc>
          <w:tcPr>
            <w:tcW w:w="2041" w:type="pct"/>
            <w:gridSpan w:val="2"/>
          </w:tcPr>
          <w:p w14:paraId="56E31F43" w14:textId="4695D52A" w:rsidR="00E35061" w:rsidRPr="00521494" w:rsidRDefault="00E35061" w:rsidP="00E3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I </w:t>
            </w:r>
            <w:r w:rsidR="00DE0CBB">
              <w:rPr>
                <w:sz w:val="24"/>
                <w:szCs w:val="24"/>
              </w:rPr>
              <w:t xml:space="preserve">have to join in with </w:t>
            </w:r>
            <w:r w:rsidR="0065532C">
              <w:rPr>
                <w:sz w:val="24"/>
                <w:szCs w:val="24"/>
              </w:rPr>
              <w:t>sparring</w:t>
            </w:r>
            <w:r w:rsidR="00DE0CBB">
              <w:rPr>
                <w:sz w:val="24"/>
                <w:szCs w:val="24"/>
              </w:rPr>
              <w:t xml:space="preserve"> exercises </w:t>
            </w:r>
            <w:r w:rsidR="006C0DBB">
              <w:rPr>
                <w:sz w:val="24"/>
                <w:szCs w:val="24"/>
              </w:rPr>
              <w:t xml:space="preserve">that bring me closer to other people </w:t>
            </w:r>
            <w:r w:rsidR="005D4140">
              <w:rPr>
                <w:sz w:val="24"/>
                <w:szCs w:val="24"/>
              </w:rPr>
              <w:t xml:space="preserve">and could increase </w:t>
            </w:r>
            <w:r w:rsidR="00E517C4">
              <w:rPr>
                <w:sz w:val="24"/>
                <w:szCs w:val="24"/>
              </w:rPr>
              <w:t>risk?</w:t>
            </w:r>
          </w:p>
          <w:p w14:paraId="351FD8AD" w14:textId="48F251AD" w:rsidR="00E35061" w:rsidRDefault="00E35061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63" w:type="pct"/>
          </w:tcPr>
          <w:p w14:paraId="3C2202FB" w14:textId="5EAA9D78" w:rsidR="00E35061" w:rsidRDefault="005D4140" w:rsidP="005D4140">
            <w:pPr>
              <w:rPr>
                <w:rFonts w:cstheme="minorHAnsi"/>
                <w:sz w:val="24"/>
                <w:szCs w:val="24"/>
              </w:rPr>
            </w:pPr>
            <w:r w:rsidRPr="00B47FEF">
              <w:rPr>
                <w:rFonts w:cstheme="minorHAnsi"/>
                <w:sz w:val="24"/>
                <w:szCs w:val="24"/>
              </w:rPr>
              <w:t xml:space="preserve">No – the coach </w:t>
            </w:r>
            <w:r w:rsidR="00A61683">
              <w:rPr>
                <w:rFonts w:cstheme="minorHAnsi"/>
                <w:sz w:val="24"/>
                <w:szCs w:val="24"/>
              </w:rPr>
              <w:t>will</w:t>
            </w:r>
            <w:r w:rsidR="003400F0" w:rsidRPr="00B47FEF">
              <w:rPr>
                <w:rFonts w:cstheme="minorHAnsi"/>
                <w:sz w:val="24"/>
                <w:szCs w:val="24"/>
              </w:rPr>
              <w:t xml:space="preserve"> inform everyone that </w:t>
            </w:r>
            <w:r w:rsidR="0065532C">
              <w:rPr>
                <w:rFonts w:cstheme="minorHAnsi"/>
                <w:sz w:val="24"/>
                <w:szCs w:val="24"/>
              </w:rPr>
              <w:t>sparring</w:t>
            </w:r>
            <w:r w:rsidR="003400F0" w:rsidRPr="00B47FEF">
              <w:rPr>
                <w:rFonts w:cstheme="minorHAnsi"/>
                <w:sz w:val="24"/>
                <w:szCs w:val="24"/>
              </w:rPr>
              <w:t xml:space="preserve"> is about to </w:t>
            </w:r>
            <w:r w:rsidR="00E517C4" w:rsidRPr="00B47FEF">
              <w:rPr>
                <w:rFonts w:cstheme="minorHAnsi"/>
                <w:sz w:val="24"/>
                <w:szCs w:val="24"/>
              </w:rPr>
              <w:t>commence,</w:t>
            </w:r>
            <w:r w:rsidR="003400F0" w:rsidRPr="00B47FEF">
              <w:rPr>
                <w:rFonts w:cstheme="minorHAnsi"/>
                <w:sz w:val="24"/>
                <w:szCs w:val="24"/>
              </w:rPr>
              <w:t xml:space="preserve"> and </w:t>
            </w:r>
            <w:r w:rsidR="001456F1">
              <w:rPr>
                <w:rFonts w:cstheme="minorHAnsi"/>
                <w:sz w:val="24"/>
                <w:szCs w:val="24"/>
              </w:rPr>
              <w:t xml:space="preserve">child </w:t>
            </w:r>
            <w:r w:rsidR="00D85A27" w:rsidRPr="00B47FEF">
              <w:rPr>
                <w:rFonts w:cstheme="minorHAnsi"/>
                <w:sz w:val="24"/>
                <w:szCs w:val="24"/>
              </w:rPr>
              <w:t xml:space="preserve">participants </w:t>
            </w:r>
            <w:r w:rsidR="00915132">
              <w:rPr>
                <w:rFonts w:cstheme="minorHAnsi"/>
                <w:sz w:val="24"/>
                <w:szCs w:val="24"/>
              </w:rPr>
              <w:t>can choose to</w:t>
            </w:r>
            <w:r w:rsidR="00D85A27" w:rsidRPr="00B47FEF">
              <w:rPr>
                <w:rFonts w:cstheme="minorHAnsi"/>
                <w:sz w:val="24"/>
                <w:szCs w:val="24"/>
              </w:rPr>
              <w:t xml:space="preserve"> join in </w:t>
            </w:r>
            <w:r w:rsidR="00036C3C">
              <w:rPr>
                <w:rFonts w:cstheme="minorHAnsi"/>
                <w:sz w:val="24"/>
                <w:szCs w:val="24"/>
              </w:rPr>
              <w:t>or opt out</w:t>
            </w:r>
          </w:p>
          <w:p w14:paraId="51846FE9" w14:textId="77777777" w:rsidR="007C002E" w:rsidRDefault="007C002E" w:rsidP="005D414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1C826B6" w14:textId="27BA0D56" w:rsidR="007C002E" w:rsidRPr="005D4140" w:rsidRDefault="007C002E" w:rsidP="005D414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88446A">
              <w:rPr>
                <w:rFonts w:cstheme="minorHAnsi"/>
                <w:sz w:val="24"/>
                <w:szCs w:val="24"/>
              </w:rPr>
              <w:t>No sparring or contact is currently permitted for adults</w:t>
            </w:r>
          </w:p>
        </w:tc>
        <w:tc>
          <w:tcPr>
            <w:tcW w:w="396" w:type="pct"/>
          </w:tcPr>
          <w:p w14:paraId="1681E0FF" w14:textId="77777777" w:rsidR="00E35061" w:rsidRPr="00B03FDC" w:rsidRDefault="00E35061" w:rsidP="007F1201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42B4F" w14:paraId="0C4E4BE6" w14:textId="77777777" w:rsidTr="007F1201">
        <w:tc>
          <w:tcPr>
            <w:tcW w:w="2041" w:type="pct"/>
            <w:gridSpan w:val="2"/>
          </w:tcPr>
          <w:p w14:paraId="3A3CBA46" w14:textId="12558174" w:rsidR="00C42B4F" w:rsidRDefault="00C42B4F" w:rsidP="00C4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</w:t>
            </w:r>
            <w:r w:rsidR="005468BB">
              <w:rPr>
                <w:sz w:val="24"/>
                <w:szCs w:val="24"/>
              </w:rPr>
              <w:t xml:space="preserve"> </w:t>
            </w:r>
            <w:r w:rsidR="00237CDF">
              <w:rPr>
                <w:sz w:val="24"/>
                <w:szCs w:val="24"/>
              </w:rPr>
              <w:t>guid</w:t>
            </w:r>
            <w:r w:rsidR="00BB2FB3">
              <w:rPr>
                <w:sz w:val="24"/>
                <w:szCs w:val="24"/>
              </w:rPr>
              <w:t>el</w:t>
            </w:r>
            <w:r w:rsidR="00237CDF">
              <w:rPr>
                <w:sz w:val="24"/>
                <w:szCs w:val="24"/>
              </w:rPr>
              <w:t>ines</w:t>
            </w:r>
            <w:r>
              <w:rPr>
                <w:sz w:val="24"/>
                <w:szCs w:val="24"/>
              </w:rPr>
              <w:t xml:space="preserve"> when </w:t>
            </w:r>
            <w:r w:rsidR="005468BB">
              <w:rPr>
                <w:sz w:val="24"/>
                <w:szCs w:val="24"/>
              </w:rPr>
              <w:t>sparring?</w:t>
            </w:r>
          </w:p>
          <w:p w14:paraId="75540A5E" w14:textId="341EA013" w:rsidR="005468BB" w:rsidRDefault="005468BB" w:rsidP="00C42B4F">
            <w:pPr>
              <w:rPr>
                <w:sz w:val="24"/>
                <w:szCs w:val="24"/>
              </w:rPr>
            </w:pPr>
          </w:p>
          <w:p w14:paraId="15EFD059" w14:textId="7554A0A0" w:rsidR="005468BB" w:rsidRPr="00521494" w:rsidRDefault="005468BB" w:rsidP="00C4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club doing to minimise potential transmission of the virus </w:t>
            </w:r>
            <w:r w:rsidR="00234458">
              <w:rPr>
                <w:sz w:val="24"/>
                <w:szCs w:val="24"/>
              </w:rPr>
              <w:t xml:space="preserve">in people getting closer than 2m and </w:t>
            </w:r>
            <w:r w:rsidR="00E517C4">
              <w:rPr>
                <w:sz w:val="24"/>
                <w:szCs w:val="24"/>
              </w:rPr>
              <w:t>sparring?</w:t>
            </w:r>
          </w:p>
          <w:p w14:paraId="4D6FA7DD" w14:textId="77777777" w:rsidR="005468BB" w:rsidRDefault="005468BB" w:rsidP="00C42B4F">
            <w:pPr>
              <w:rPr>
                <w:color w:val="00B050"/>
                <w:sz w:val="24"/>
                <w:szCs w:val="24"/>
              </w:rPr>
            </w:pPr>
          </w:p>
          <w:p w14:paraId="2491F161" w14:textId="77777777" w:rsidR="005468BB" w:rsidRDefault="005468BB" w:rsidP="00C42B4F">
            <w:pPr>
              <w:rPr>
                <w:color w:val="00B050"/>
                <w:sz w:val="24"/>
                <w:szCs w:val="24"/>
              </w:rPr>
            </w:pPr>
          </w:p>
          <w:p w14:paraId="2516238E" w14:textId="1ECA96FC" w:rsidR="00C42B4F" w:rsidRPr="005F1178" w:rsidRDefault="00C42B4F" w:rsidP="00A67C6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63" w:type="pct"/>
          </w:tcPr>
          <w:p w14:paraId="03A7A160" w14:textId="6E9C4D6A" w:rsidR="00234458" w:rsidRDefault="0084660A" w:rsidP="00234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</w:t>
            </w:r>
            <w:r w:rsidR="001D3D9C">
              <w:rPr>
                <w:sz w:val="24"/>
                <w:szCs w:val="24"/>
              </w:rPr>
              <w:t xml:space="preserve">(Under 18) can spar </w:t>
            </w:r>
          </w:p>
          <w:p w14:paraId="7D52C621" w14:textId="267A278B" w:rsidR="001D3D9C" w:rsidRDefault="001D3D9C" w:rsidP="00234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cannot spar under Step 3</w:t>
            </w:r>
          </w:p>
          <w:p w14:paraId="174B931E" w14:textId="77777777" w:rsidR="0084660A" w:rsidRPr="00234458" w:rsidRDefault="0084660A" w:rsidP="00234458">
            <w:pPr>
              <w:rPr>
                <w:sz w:val="24"/>
                <w:szCs w:val="24"/>
              </w:rPr>
            </w:pPr>
          </w:p>
          <w:p w14:paraId="50E6A21C" w14:textId="2699F20D" w:rsidR="00234458" w:rsidRDefault="00D74AFC" w:rsidP="002344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club</w:t>
            </w:r>
            <w:r w:rsidR="0088446A">
              <w:rPr>
                <w:rFonts w:cstheme="minorHAnsi"/>
                <w:sz w:val="24"/>
                <w:szCs w:val="24"/>
              </w:rPr>
              <w:t xml:space="preserve"> should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="00234458" w:rsidRPr="00234458">
              <w:rPr>
                <w:rFonts w:cstheme="minorHAnsi"/>
                <w:sz w:val="24"/>
                <w:szCs w:val="24"/>
              </w:rPr>
              <w:t xml:space="preserve">aintain same groups </w:t>
            </w:r>
            <w:r>
              <w:rPr>
                <w:rFonts w:cstheme="minorHAnsi"/>
                <w:sz w:val="24"/>
                <w:szCs w:val="24"/>
              </w:rPr>
              <w:t xml:space="preserve">for </w:t>
            </w:r>
            <w:r w:rsidR="00234458" w:rsidRPr="00234458">
              <w:rPr>
                <w:rFonts w:cstheme="minorHAnsi"/>
                <w:sz w:val="24"/>
                <w:szCs w:val="24"/>
              </w:rPr>
              <w:t>every session</w:t>
            </w:r>
            <w:r>
              <w:rPr>
                <w:rFonts w:cstheme="minorHAnsi"/>
                <w:sz w:val="24"/>
                <w:szCs w:val="24"/>
              </w:rPr>
              <w:t xml:space="preserve"> to avoid mixing</w:t>
            </w:r>
          </w:p>
          <w:p w14:paraId="4F659795" w14:textId="374BC0FC" w:rsidR="00A800F0" w:rsidRPr="00234458" w:rsidRDefault="00A800F0" w:rsidP="002344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(Population Management</w:t>
            </w:r>
            <w:r w:rsidR="001D3D9C">
              <w:rPr>
                <w:rFonts w:cstheme="minorHAnsi"/>
                <w:sz w:val="24"/>
                <w:szCs w:val="24"/>
              </w:rPr>
              <w:t>)</w:t>
            </w:r>
          </w:p>
          <w:p w14:paraId="2A7DD0F0" w14:textId="77777777" w:rsidR="00C42B4F" w:rsidRDefault="00C42B4F" w:rsidP="005F117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D5ED820" w14:textId="61C506F5" w:rsidR="0048399F" w:rsidRPr="005F1178" w:rsidRDefault="0048399F" w:rsidP="005F117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 segregated, and soci</w:t>
            </w:r>
            <w:r w:rsidR="0082005B">
              <w:rPr>
                <w:rFonts w:cstheme="minorHAnsi"/>
                <w:sz w:val="24"/>
                <w:szCs w:val="24"/>
              </w:rPr>
              <w:t>ally distanced from everyone at all time</w:t>
            </w:r>
            <w:r w:rsidR="0018733C">
              <w:rPr>
                <w:rFonts w:cstheme="minorHAnsi"/>
                <w:sz w:val="24"/>
                <w:szCs w:val="24"/>
              </w:rPr>
              <w:t>s</w:t>
            </w:r>
            <w:r w:rsidR="0082005B">
              <w:rPr>
                <w:rFonts w:cstheme="minorHAnsi"/>
                <w:sz w:val="24"/>
                <w:szCs w:val="24"/>
              </w:rPr>
              <w:t xml:space="preserve"> (except for 1:1 pad work with a coach</w:t>
            </w:r>
            <w:r w:rsidR="00FD153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96" w:type="pct"/>
          </w:tcPr>
          <w:p w14:paraId="1A961FCA" w14:textId="77777777" w:rsidR="00C42B4F" w:rsidRPr="00951454" w:rsidRDefault="00C42B4F" w:rsidP="007F12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69DC" w14:paraId="655C2013" w14:textId="77777777" w:rsidTr="007F1201">
        <w:tc>
          <w:tcPr>
            <w:tcW w:w="2041" w:type="pct"/>
            <w:gridSpan w:val="2"/>
          </w:tcPr>
          <w:p w14:paraId="3B2D5B34" w14:textId="55FB3CC2" w:rsidR="000869DC" w:rsidRDefault="000869DC" w:rsidP="00AB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I shout </w:t>
            </w:r>
            <w:r w:rsidR="00345F0F">
              <w:rPr>
                <w:sz w:val="24"/>
                <w:szCs w:val="24"/>
              </w:rPr>
              <w:t xml:space="preserve">when </w:t>
            </w:r>
            <w:r w:rsidR="00C32B1E">
              <w:rPr>
                <w:sz w:val="24"/>
                <w:szCs w:val="24"/>
              </w:rPr>
              <w:t>sparring</w:t>
            </w:r>
            <w:r w:rsidR="00345F0F">
              <w:rPr>
                <w:sz w:val="24"/>
                <w:szCs w:val="24"/>
              </w:rPr>
              <w:t xml:space="preserve"> (kihap)</w:t>
            </w:r>
          </w:p>
        </w:tc>
        <w:tc>
          <w:tcPr>
            <w:tcW w:w="2563" w:type="pct"/>
          </w:tcPr>
          <w:p w14:paraId="5610BA53" w14:textId="3DE8ED6E" w:rsidR="000869DC" w:rsidRDefault="00345F0F" w:rsidP="00A6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– kihap or shouting when training is not </w:t>
            </w:r>
            <w:r w:rsidR="00FD1538">
              <w:rPr>
                <w:sz w:val="24"/>
                <w:szCs w:val="24"/>
              </w:rPr>
              <w:t>allowed</w:t>
            </w:r>
            <w:r w:rsidR="00AD2D7B">
              <w:rPr>
                <w:sz w:val="24"/>
                <w:szCs w:val="24"/>
              </w:rPr>
              <w:t xml:space="preserve"> to reduce the risk of aerosol transmission of the virus</w:t>
            </w:r>
          </w:p>
        </w:tc>
        <w:tc>
          <w:tcPr>
            <w:tcW w:w="396" w:type="pct"/>
          </w:tcPr>
          <w:p w14:paraId="5AC8D339" w14:textId="77777777" w:rsidR="000869DC" w:rsidRPr="00951454" w:rsidRDefault="000869DC" w:rsidP="007F12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A3B2F" w14:paraId="12538111" w14:textId="77777777" w:rsidTr="007F1201">
        <w:tc>
          <w:tcPr>
            <w:tcW w:w="2041" w:type="pct"/>
            <w:gridSpan w:val="2"/>
          </w:tcPr>
          <w:p w14:paraId="6FC8CA75" w14:textId="59B1DBC0" w:rsidR="00C37DFA" w:rsidRDefault="006375EE" w:rsidP="00C3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</w:t>
            </w:r>
            <w:r w:rsidR="00C37DFA">
              <w:rPr>
                <w:sz w:val="24"/>
                <w:szCs w:val="24"/>
              </w:rPr>
              <w:t xml:space="preserve"> wear </w:t>
            </w:r>
            <w:r w:rsidR="00D3424A">
              <w:rPr>
                <w:sz w:val="24"/>
                <w:szCs w:val="24"/>
              </w:rPr>
              <w:t xml:space="preserve">the clubs </w:t>
            </w:r>
            <w:r w:rsidR="00C37DFA">
              <w:rPr>
                <w:sz w:val="24"/>
                <w:szCs w:val="24"/>
              </w:rPr>
              <w:t xml:space="preserve">Taekwondo protective equipment (Pad’s, chest protectors, </w:t>
            </w:r>
            <w:r w:rsidR="00B140C8">
              <w:rPr>
                <w:sz w:val="24"/>
                <w:szCs w:val="24"/>
              </w:rPr>
              <w:t>head gear)?</w:t>
            </w:r>
          </w:p>
          <w:p w14:paraId="2975745A" w14:textId="71C8CFC6" w:rsidR="006A3B2F" w:rsidRPr="00D3132D" w:rsidRDefault="00743946" w:rsidP="00C37DFA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L</w:t>
            </w:r>
            <w:r w:rsidR="006375EE">
              <w:rPr>
                <w:color w:val="00B050"/>
                <w:sz w:val="24"/>
                <w:szCs w:val="24"/>
              </w:rPr>
              <w:t xml:space="preserve">ist the </w:t>
            </w:r>
            <w:r w:rsidR="00D3424A">
              <w:rPr>
                <w:color w:val="00B050"/>
                <w:sz w:val="24"/>
                <w:szCs w:val="24"/>
              </w:rPr>
              <w:t xml:space="preserve">range of equipment the club </w:t>
            </w:r>
            <w:r w:rsidR="00411F02">
              <w:rPr>
                <w:color w:val="00B050"/>
                <w:sz w:val="24"/>
                <w:szCs w:val="24"/>
              </w:rPr>
              <w:t>has</w:t>
            </w:r>
          </w:p>
        </w:tc>
        <w:tc>
          <w:tcPr>
            <w:tcW w:w="2563" w:type="pct"/>
          </w:tcPr>
          <w:p w14:paraId="19FD73F1" w14:textId="389DFD73" w:rsidR="007B6272" w:rsidRPr="00D3132D" w:rsidRDefault="00411F02" w:rsidP="007F1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can wear the </w:t>
            </w:r>
            <w:r w:rsidR="00B140C8">
              <w:rPr>
                <w:rFonts w:cstheme="minorHAnsi"/>
                <w:sz w:val="24"/>
                <w:szCs w:val="24"/>
              </w:rPr>
              <w:t>club’s</w:t>
            </w:r>
            <w:r>
              <w:rPr>
                <w:rFonts w:cstheme="minorHAnsi"/>
                <w:sz w:val="24"/>
                <w:szCs w:val="24"/>
              </w:rPr>
              <w:t xml:space="preserve"> wearable protective equipment for training </w:t>
            </w:r>
            <w:r w:rsidR="00B34FBE">
              <w:rPr>
                <w:rFonts w:cstheme="minorHAnsi"/>
                <w:sz w:val="24"/>
                <w:szCs w:val="24"/>
              </w:rPr>
              <w:t xml:space="preserve">purposes only after confirming it has been cleaned </w:t>
            </w:r>
            <w:r w:rsidR="007B6272">
              <w:rPr>
                <w:rFonts w:cstheme="minorHAnsi"/>
                <w:sz w:val="24"/>
                <w:szCs w:val="24"/>
              </w:rPr>
              <w:t>thoroughly between users</w:t>
            </w:r>
            <w:r w:rsidR="00DC36AD">
              <w:rPr>
                <w:rFonts w:cstheme="minorHAnsi"/>
                <w:sz w:val="24"/>
                <w:szCs w:val="24"/>
              </w:rPr>
              <w:t xml:space="preserve"> from different households.</w:t>
            </w:r>
          </w:p>
        </w:tc>
        <w:tc>
          <w:tcPr>
            <w:tcW w:w="396" w:type="pct"/>
          </w:tcPr>
          <w:p w14:paraId="2B55B6D3" w14:textId="77777777" w:rsidR="006A3B2F" w:rsidRPr="00951454" w:rsidRDefault="006A3B2F" w:rsidP="007F12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36AD" w14:paraId="77851D2C" w14:textId="77777777" w:rsidTr="007F1201">
        <w:tc>
          <w:tcPr>
            <w:tcW w:w="2041" w:type="pct"/>
            <w:gridSpan w:val="2"/>
          </w:tcPr>
          <w:p w14:paraId="5AE2F723" w14:textId="4B8C2AE7" w:rsidR="00DC36AD" w:rsidRDefault="00DC36AD" w:rsidP="00DC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wear my own</w:t>
            </w:r>
            <w:r w:rsidR="00617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Taekwondo protective equipment (Pad’s, chest protectors, </w:t>
            </w:r>
            <w:r w:rsidR="00265A4A">
              <w:rPr>
                <w:sz w:val="24"/>
                <w:szCs w:val="24"/>
              </w:rPr>
              <w:t>head gear)?</w:t>
            </w:r>
          </w:p>
          <w:p w14:paraId="69861481" w14:textId="77777777" w:rsidR="00DC36AD" w:rsidRDefault="00DC36AD" w:rsidP="00C37DFA">
            <w:pPr>
              <w:rPr>
                <w:sz w:val="24"/>
                <w:szCs w:val="24"/>
              </w:rPr>
            </w:pPr>
          </w:p>
        </w:tc>
        <w:tc>
          <w:tcPr>
            <w:tcW w:w="2563" w:type="pct"/>
          </w:tcPr>
          <w:p w14:paraId="093E7B83" w14:textId="09AD5496" w:rsidR="00DC36AD" w:rsidRDefault="007235F8" w:rsidP="007F1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– this is preferable to using the </w:t>
            </w:r>
            <w:r w:rsidR="00265A4A">
              <w:rPr>
                <w:rFonts w:cstheme="minorHAnsi"/>
                <w:sz w:val="24"/>
                <w:szCs w:val="24"/>
              </w:rPr>
              <w:t>club’s</w:t>
            </w:r>
            <w:r>
              <w:rPr>
                <w:rFonts w:cstheme="minorHAnsi"/>
                <w:sz w:val="24"/>
                <w:szCs w:val="24"/>
              </w:rPr>
              <w:t xml:space="preserve"> equipment to reduce risk.</w:t>
            </w:r>
          </w:p>
          <w:p w14:paraId="57CD970B" w14:textId="2CB0A864" w:rsidR="007235F8" w:rsidRDefault="007235F8" w:rsidP="007F1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Own personal </w:t>
            </w:r>
            <w:r w:rsidR="00D46C8B">
              <w:rPr>
                <w:rFonts w:cstheme="minorHAnsi"/>
                <w:sz w:val="24"/>
                <w:szCs w:val="24"/>
              </w:rPr>
              <w:t xml:space="preserve">equipment should be kept </w:t>
            </w:r>
            <w:r w:rsidR="00617F1D">
              <w:rPr>
                <w:rFonts w:cstheme="minorHAnsi"/>
                <w:sz w:val="24"/>
                <w:szCs w:val="24"/>
              </w:rPr>
              <w:t>separate from other members equipment at all times.</w:t>
            </w:r>
          </w:p>
        </w:tc>
        <w:tc>
          <w:tcPr>
            <w:tcW w:w="396" w:type="pct"/>
          </w:tcPr>
          <w:p w14:paraId="05285658" w14:textId="77777777" w:rsidR="00DC36AD" w:rsidRPr="00951454" w:rsidRDefault="00DC36AD" w:rsidP="007F120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061F72D" w14:textId="77777777" w:rsidR="00025FBB" w:rsidRDefault="00025FBB" w:rsidP="003A07D5">
      <w:pPr>
        <w:rPr>
          <w:rFonts w:cstheme="minorHAnsi"/>
          <w:b/>
          <w:bCs/>
          <w:color w:val="2F5496" w:themeColor="accent1" w:themeShade="BF"/>
          <w:sz w:val="32"/>
          <w:szCs w:val="32"/>
        </w:rPr>
        <w:sectPr w:rsidR="00025FBB" w:rsidSect="00025FB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9739A83" w14:textId="744A4595" w:rsidR="00DF689F" w:rsidRDefault="00DF689F" w:rsidP="004F6344">
      <w:pPr>
        <w:tabs>
          <w:tab w:val="left" w:pos="567"/>
        </w:tabs>
      </w:pPr>
    </w:p>
    <w:sectPr w:rsidR="00DF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C233" w14:textId="77777777" w:rsidR="00E63DED" w:rsidRDefault="00E63DED" w:rsidP="00055CD7">
      <w:pPr>
        <w:spacing w:after="0" w:line="240" w:lineRule="auto"/>
      </w:pPr>
      <w:r>
        <w:separator/>
      </w:r>
    </w:p>
  </w:endnote>
  <w:endnote w:type="continuationSeparator" w:id="0">
    <w:p w14:paraId="1B6858F8" w14:textId="77777777" w:rsidR="00E63DED" w:rsidRDefault="00E63DED" w:rsidP="000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ic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B9207" w14:textId="77777777" w:rsidR="00561954" w:rsidRDefault="0056195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E0C07" w14:textId="77777777" w:rsidR="00561954" w:rsidRDefault="0056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263D" w14:textId="77777777" w:rsidR="00E63DED" w:rsidRDefault="00E63DED" w:rsidP="00055CD7">
      <w:pPr>
        <w:spacing w:after="0" w:line="240" w:lineRule="auto"/>
      </w:pPr>
      <w:r>
        <w:separator/>
      </w:r>
    </w:p>
  </w:footnote>
  <w:footnote w:type="continuationSeparator" w:id="0">
    <w:p w14:paraId="318BA84C" w14:textId="77777777" w:rsidR="00E63DED" w:rsidRDefault="00E63DED" w:rsidP="0005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09"/>
    <w:multiLevelType w:val="hybridMultilevel"/>
    <w:tmpl w:val="206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3A93"/>
    <w:multiLevelType w:val="hybridMultilevel"/>
    <w:tmpl w:val="90207D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B031DE">
      <w:start w:val="14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9F6C44"/>
    <w:multiLevelType w:val="hybridMultilevel"/>
    <w:tmpl w:val="BECAD1F6"/>
    <w:lvl w:ilvl="0" w:tplc="E46ED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C43"/>
    <w:multiLevelType w:val="hybridMultilevel"/>
    <w:tmpl w:val="A80E8EB4"/>
    <w:lvl w:ilvl="0" w:tplc="89006B1A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63DD1"/>
    <w:multiLevelType w:val="multilevel"/>
    <w:tmpl w:val="E9064460"/>
    <w:lvl w:ilvl="0">
      <w:start w:val="1"/>
      <w:numFmt w:val="decimal"/>
      <w:pStyle w:val="Numberedarticles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77125"/>
    <w:multiLevelType w:val="hybridMultilevel"/>
    <w:tmpl w:val="C3C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AAC"/>
    <w:multiLevelType w:val="hybridMultilevel"/>
    <w:tmpl w:val="1C3A3404"/>
    <w:lvl w:ilvl="0" w:tplc="F5183338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6F08"/>
    <w:multiLevelType w:val="hybridMultilevel"/>
    <w:tmpl w:val="4A529258"/>
    <w:lvl w:ilvl="0" w:tplc="AB22A9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87794"/>
    <w:multiLevelType w:val="hybridMultilevel"/>
    <w:tmpl w:val="1BE22A26"/>
    <w:lvl w:ilvl="0" w:tplc="FDFE9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44009"/>
    <w:multiLevelType w:val="hybridMultilevel"/>
    <w:tmpl w:val="0584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39B7"/>
    <w:multiLevelType w:val="hybridMultilevel"/>
    <w:tmpl w:val="1000268C"/>
    <w:lvl w:ilvl="0" w:tplc="85164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6F1"/>
    <w:multiLevelType w:val="hybridMultilevel"/>
    <w:tmpl w:val="866448E6"/>
    <w:lvl w:ilvl="0" w:tplc="C73258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60D24"/>
    <w:multiLevelType w:val="hybridMultilevel"/>
    <w:tmpl w:val="A640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8409F"/>
    <w:multiLevelType w:val="hybridMultilevel"/>
    <w:tmpl w:val="8A2AD21C"/>
    <w:lvl w:ilvl="0" w:tplc="E8602FC2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C5954"/>
    <w:multiLevelType w:val="hybridMultilevel"/>
    <w:tmpl w:val="B9BAB0B4"/>
    <w:lvl w:ilvl="0" w:tplc="851022EE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 w15:restartNumberingAfterBreak="0">
    <w:nsid w:val="6E3119F0"/>
    <w:multiLevelType w:val="hybridMultilevel"/>
    <w:tmpl w:val="14B0290E"/>
    <w:lvl w:ilvl="0" w:tplc="6BAAF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ECA"/>
    <w:multiLevelType w:val="hybridMultilevel"/>
    <w:tmpl w:val="FD287456"/>
    <w:lvl w:ilvl="0" w:tplc="7F00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3712E"/>
    <w:multiLevelType w:val="hybridMultilevel"/>
    <w:tmpl w:val="2B6AD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949B2"/>
    <w:multiLevelType w:val="hybridMultilevel"/>
    <w:tmpl w:val="05F4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4"/>
    <w:lvlOverride w:ilvl="0">
      <w:lvl w:ilvl="0">
        <w:start w:val="1"/>
        <w:numFmt w:val="decimal"/>
        <w:pStyle w:val="Numberedarticles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18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68" w:hanging="567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7"/>
  </w:num>
  <w:num w:numId="5">
    <w:abstractNumId w:val="18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"/>
  </w:num>
  <w:num w:numId="18">
    <w:abstractNumId w:val="9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F"/>
    <w:rsid w:val="00001E72"/>
    <w:rsid w:val="000027B2"/>
    <w:rsid w:val="000029A1"/>
    <w:rsid w:val="0000353F"/>
    <w:rsid w:val="000038FE"/>
    <w:rsid w:val="00003F6F"/>
    <w:rsid w:val="000043AF"/>
    <w:rsid w:val="0000775D"/>
    <w:rsid w:val="00010B6D"/>
    <w:rsid w:val="00011377"/>
    <w:rsid w:val="00011A83"/>
    <w:rsid w:val="0001230F"/>
    <w:rsid w:val="00012B2E"/>
    <w:rsid w:val="000137E2"/>
    <w:rsid w:val="00013C8E"/>
    <w:rsid w:val="0001402D"/>
    <w:rsid w:val="000143FF"/>
    <w:rsid w:val="00014969"/>
    <w:rsid w:val="00015E42"/>
    <w:rsid w:val="0001611B"/>
    <w:rsid w:val="00020375"/>
    <w:rsid w:val="0002158C"/>
    <w:rsid w:val="00021864"/>
    <w:rsid w:val="0002216A"/>
    <w:rsid w:val="00022BE3"/>
    <w:rsid w:val="00023088"/>
    <w:rsid w:val="000259B8"/>
    <w:rsid w:val="00025FBB"/>
    <w:rsid w:val="000268A0"/>
    <w:rsid w:val="0002697F"/>
    <w:rsid w:val="00026AA2"/>
    <w:rsid w:val="000275A3"/>
    <w:rsid w:val="00027A52"/>
    <w:rsid w:val="00027D8B"/>
    <w:rsid w:val="00032A1A"/>
    <w:rsid w:val="00035EA8"/>
    <w:rsid w:val="00036AF6"/>
    <w:rsid w:val="00036C3C"/>
    <w:rsid w:val="000370F1"/>
    <w:rsid w:val="00037D2C"/>
    <w:rsid w:val="00040AD5"/>
    <w:rsid w:val="00040C55"/>
    <w:rsid w:val="00041979"/>
    <w:rsid w:val="00042BDC"/>
    <w:rsid w:val="0004363D"/>
    <w:rsid w:val="00044020"/>
    <w:rsid w:val="000444FF"/>
    <w:rsid w:val="0004454F"/>
    <w:rsid w:val="000446C7"/>
    <w:rsid w:val="00044D08"/>
    <w:rsid w:val="00044ED3"/>
    <w:rsid w:val="0004562C"/>
    <w:rsid w:val="00045BC4"/>
    <w:rsid w:val="0004614A"/>
    <w:rsid w:val="0004725E"/>
    <w:rsid w:val="00051096"/>
    <w:rsid w:val="0005161F"/>
    <w:rsid w:val="00052952"/>
    <w:rsid w:val="000531C1"/>
    <w:rsid w:val="00053A83"/>
    <w:rsid w:val="00054F6E"/>
    <w:rsid w:val="000555B4"/>
    <w:rsid w:val="00055CD7"/>
    <w:rsid w:val="00057206"/>
    <w:rsid w:val="000601D8"/>
    <w:rsid w:val="00060815"/>
    <w:rsid w:val="000614B9"/>
    <w:rsid w:val="00061D90"/>
    <w:rsid w:val="00062BC1"/>
    <w:rsid w:val="00062CF7"/>
    <w:rsid w:val="00063C4B"/>
    <w:rsid w:val="00066BCB"/>
    <w:rsid w:val="000704AB"/>
    <w:rsid w:val="00073C8C"/>
    <w:rsid w:val="00074026"/>
    <w:rsid w:val="00074459"/>
    <w:rsid w:val="000752AB"/>
    <w:rsid w:val="000753FA"/>
    <w:rsid w:val="00077E02"/>
    <w:rsid w:val="0008029B"/>
    <w:rsid w:val="00082A4B"/>
    <w:rsid w:val="000836D9"/>
    <w:rsid w:val="000842F0"/>
    <w:rsid w:val="000854EB"/>
    <w:rsid w:val="00086444"/>
    <w:rsid w:val="0008675A"/>
    <w:rsid w:val="000867F9"/>
    <w:rsid w:val="000869DC"/>
    <w:rsid w:val="000900F6"/>
    <w:rsid w:val="000903D8"/>
    <w:rsid w:val="00090F81"/>
    <w:rsid w:val="00093000"/>
    <w:rsid w:val="000936B5"/>
    <w:rsid w:val="00093730"/>
    <w:rsid w:val="00093FA8"/>
    <w:rsid w:val="000944E2"/>
    <w:rsid w:val="00094A8A"/>
    <w:rsid w:val="0009663A"/>
    <w:rsid w:val="00097532"/>
    <w:rsid w:val="0009771B"/>
    <w:rsid w:val="000977A3"/>
    <w:rsid w:val="000A0454"/>
    <w:rsid w:val="000A10CD"/>
    <w:rsid w:val="000A29AF"/>
    <w:rsid w:val="000A2FC7"/>
    <w:rsid w:val="000A456E"/>
    <w:rsid w:val="000A4711"/>
    <w:rsid w:val="000A482A"/>
    <w:rsid w:val="000A6324"/>
    <w:rsid w:val="000A65E8"/>
    <w:rsid w:val="000B0F6F"/>
    <w:rsid w:val="000B12E7"/>
    <w:rsid w:val="000B1936"/>
    <w:rsid w:val="000B245C"/>
    <w:rsid w:val="000B3545"/>
    <w:rsid w:val="000B35E9"/>
    <w:rsid w:val="000B44B7"/>
    <w:rsid w:val="000B5914"/>
    <w:rsid w:val="000B660B"/>
    <w:rsid w:val="000B677E"/>
    <w:rsid w:val="000B7A0D"/>
    <w:rsid w:val="000C15D4"/>
    <w:rsid w:val="000C2BFD"/>
    <w:rsid w:val="000C39A8"/>
    <w:rsid w:val="000C40BE"/>
    <w:rsid w:val="000C4F66"/>
    <w:rsid w:val="000C50C1"/>
    <w:rsid w:val="000C532F"/>
    <w:rsid w:val="000C5D96"/>
    <w:rsid w:val="000C668C"/>
    <w:rsid w:val="000C7FFC"/>
    <w:rsid w:val="000D0911"/>
    <w:rsid w:val="000D19B1"/>
    <w:rsid w:val="000D2264"/>
    <w:rsid w:val="000D268E"/>
    <w:rsid w:val="000D3259"/>
    <w:rsid w:val="000D3A17"/>
    <w:rsid w:val="000D501E"/>
    <w:rsid w:val="000D55C3"/>
    <w:rsid w:val="000D5AE1"/>
    <w:rsid w:val="000D639B"/>
    <w:rsid w:val="000D6E92"/>
    <w:rsid w:val="000D7328"/>
    <w:rsid w:val="000D7619"/>
    <w:rsid w:val="000D7ED0"/>
    <w:rsid w:val="000E1758"/>
    <w:rsid w:val="000E1AB7"/>
    <w:rsid w:val="000E236E"/>
    <w:rsid w:val="000E515C"/>
    <w:rsid w:val="000E51E1"/>
    <w:rsid w:val="000E5E56"/>
    <w:rsid w:val="000E6CEC"/>
    <w:rsid w:val="000E7343"/>
    <w:rsid w:val="000E7773"/>
    <w:rsid w:val="000E7961"/>
    <w:rsid w:val="000F0DD4"/>
    <w:rsid w:val="000F19AC"/>
    <w:rsid w:val="000F1B5A"/>
    <w:rsid w:val="000F24AA"/>
    <w:rsid w:val="000F28EE"/>
    <w:rsid w:val="000F67A6"/>
    <w:rsid w:val="000F69CB"/>
    <w:rsid w:val="000F7FA1"/>
    <w:rsid w:val="00100C13"/>
    <w:rsid w:val="00100F9B"/>
    <w:rsid w:val="001015A3"/>
    <w:rsid w:val="00103F3F"/>
    <w:rsid w:val="00103F5E"/>
    <w:rsid w:val="0010497B"/>
    <w:rsid w:val="001049B4"/>
    <w:rsid w:val="00104DA4"/>
    <w:rsid w:val="00106920"/>
    <w:rsid w:val="001069EB"/>
    <w:rsid w:val="0011008F"/>
    <w:rsid w:val="00110EB0"/>
    <w:rsid w:val="00110F2F"/>
    <w:rsid w:val="00112C99"/>
    <w:rsid w:val="001141BD"/>
    <w:rsid w:val="00115A5B"/>
    <w:rsid w:val="0011616C"/>
    <w:rsid w:val="00116995"/>
    <w:rsid w:val="001176D2"/>
    <w:rsid w:val="00120531"/>
    <w:rsid w:val="00120D7E"/>
    <w:rsid w:val="00121F13"/>
    <w:rsid w:val="0012203E"/>
    <w:rsid w:val="00122837"/>
    <w:rsid w:val="00122854"/>
    <w:rsid w:val="0012437A"/>
    <w:rsid w:val="001244B4"/>
    <w:rsid w:val="001244D9"/>
    <w:rsid w:val="00124FD4"/>
    <w:rsid w:val="00125041"/>
    <w:rsid w:val="00125C3C"/>
    <w:rsid w:val="00127358"/>
    <w:rsid w:val="00127F2A"/>
    <w:rsid w:val="00130B58"/>
    <w:rsid w:val="0013169F"/>
    <w:rsid w:val="00131EE4"/>
    <w:rsid w:val="00132689"/>
    <w:rsid w:val="00132DF3"/>
    <w:rsid w:val="0013545C"/>
    <w:rsid w:val="00135571"/>
    <w:rsid w:val="001356FB"/>
    <w:rsid w:val="001359CF"/>
    <w:rsid w:val="00136055"/>
    <w:rsid w:val="001364D9"/>
    <w:rsid w:val="001367CB"/>
    <w:rsid w:val="001372A7"/>
    <w:rsid w:val="001402E0"/>
    <w:rsid w:val="00141289"/>
    <w:rsid w:val="0014281F"/>
    <w:rsid w:val="001456F1"/>
    <w:rsid w:val="00145B52"/>
    <w:rsid w:val="00145BB2"/>
    <w:rsid w:val="00146487"/>
    <w:rsid w:val="00146DA1"/>
    <w:rsid w:val="001503E5"/>
    <w:rsid w:val="001509E9"/>
    <w:rsid w:val="001517F3"/>
    <w:rsid w:val="0015318D"/>
    <w:rsid w:val="001531AA"/>
    <w:rsid w:val="00153498"/>
    <w:rsid w:val="00155C3D"/>
    <w:rsid w:val="001566F7"/>
    <w:rsid w:val="00157782"/>
    <w:rsid w:val="00157CF3"/>
    <w:rsid w:val="0016076B"/>
    <w:rsid w:val="001612AE"/>
    <w:rsid w:val="00164DC9"/>
    <w:rsid w:val="00165C7D"/>
    <w:rsid w:val="00166066"/>
    <w:rsid w:val="0016655B"/>
    <w:rsid w:val="001668A5"/>
    <w:rsid w:val="00167E9D"/>
    <w:rsid w:val="00167F48"/>
    <w:rsid w:val="00170598"/>
    <w:rsid w:val="001706E1"/>
    <w:rsid w:val="00170B61"/>
    <w:rsid w:val="00171FE3"/>
    <w:rsid w:val="00176989"/>
    <w:rsid w:val="00180966"/>
    <w:rsid w:val="00180D9F"/>
    <w:rsid w:val="001819F1"/>
    <w:rsid w:val="00181E91"/>
    <w:rsid w:val="00181FE1"/>
    <w:rsid w:val="001837B6"/>
    <w:rsid w:val="00183B5D"/>
    <w:rsid w:val="00184E44"/>
    <w:rsid w:val="00185614"/>
    <w:rsid w:val="0018733C"/>
    <w:rsid w:val="00187599"/>
    <w:rsid w:val="001876EC"/>
    <w:rsid w:val="00187743"/>
    <w:rsid w:val="00187ACC"/>
    <w:rsid w:val="00190080"/>
    <w:rsid w:val="0019008B"/>
    <w:rsid w:val="001901FE"/>
    <w:rsid w:val="00190496"/>
    <w:rsid w:val="00191C93"/>
    <w:rsid w:val="00192C91"/>
    <w:rsid w:val="00196E2E"/>
    <w:rsid w:val="001973BF"/>
    <w:rsid w:val="0019740C"/>
    <w:rsid w:val="00197896"/>
    <w:rsid w:val="00197A01"/>
    <w:rsid w:val="001A1320"/>
    <w:rsid w:val="001A1C35"/>
    <w:rsid w:val="001A2C5B"/>
    <w:rsid w:val="001A611C"/>
    <w:rsid w:val="001A61C2"/>
    <w:rsid w:val="001A6C83"/>
    <w:rsid w:val="001A7730"/>
    <w:rsid w:val="001A7B21"/>
    <w:rsid w:val="001B0D9A"/>
    <w:rsid w:val="001B12E1"/>
    <w:rsid w:val="001B15D6"/>
    <w:rsid w:val="001B19F3"/>
    <w:rsid w:val="001B1A4B"/>
    <w:rsid w:val="001B2128"/>
    <w:rsid w:val="001B2D82"/>
    <w:rsid w:val="001B3B8C"/>
    <w:rsid w:val="001B3BBB"/>
    <w:rsid w:val="001B3E5A"/>
    <w:rsid w:val="001B3F7B"/>
    <w:rsid w:val="001B48DB"/>
    <w:rsid w:val="001B497A"/>
    <w:rsid w:val="001B4B3E"/>
    <w:rsid w:val="001B4DCB"/>
    <w:rsid w:val="001B58E5"/>
    <w:rsid w:val="001B6150"/>
    <w:rsid w:val="001B6B70"/>
    <w:rsid w:val="001B6E0D"/>
    <w:rsid w:val="001B7B94"/>
    <w:rsid w:val="001C16E8"/>
    <w:rsid w:val="001C3834"/>
    <w:rsid w:val="001C4933"/>
    <w:rsid w:val="001C4F53"/>
    <w:rsid w:val="001C575C"/>
    <w:rsid w:val="001C5951"/>
    <w:rsid w:val="001C63C5"/>
    <w:rsid w:val="001C6CD8"/>
    <w:rsid w:val="001C71E6"/>
    <w:rsid w:val="001C7EC1"/>
    <w:rsid w:val="001D03C4"/>
    <w:rsid w:val="001D045C"/>
    <w:rsid w:val="001D0874"/>
    <w:rsid w:val="001D0FC4"/>
    <w:rsid w:val="001D10E3"/>
    <w:rsid w:val="001D1C3B"/>
    <w:rsid w:val="001D23BA"/>
    <w:rsid w:val="001D2A2D"/>
    <w:rsid w:val="001D3B56"/>
    <w:rsid w:val="001D3D9C"/>
    <w:rsid w:val="001D3ED3"/>
    <w:rsid w:val="001D595E"/>
    <w:rsid w:val="001D5FC2"/>
    <w:rsid w:val="001D6552"/>
    <w:rsid w:val="001D70B8"/>
    <w:rsid w:val="001D7F87"/>
    <w:rsid w:val="001E06D0"/>
    <w:rsid w:val="001E16B6"/>
    <w:rsid w:val="001E1735"/>
    <w:rsid w:val="001E1D8E"/>
    <w:rsid w:val="001E23D5"/>
    <w:rsid w:val="001E3282"/>
    <w:rsid w:val="001E4147"/>
    <w:rsid w:val="001E57E9"/>
    <w:rsid w:val="001E71F8"/>
    <w:rsid w:val="001F0ABD"/>
    <w:rsid w:val="001F185E"/>
    <w:rsid w:val="001F1FFD"/>
    <w:rsid w:val="001F28D5"/>
    <w:rsid w:val="001F3F89"/>
    <w:rsid w:val="001F6202"/>
    <w:rsid w:val="001F6898"/>
    <w:rsid w:val="001F7B8F"/>
    <w:rsid w:val="002003EB"/>
    <w:rsid w:val="00202907"/>
    <w:rsid w:val="00204201"/>
    <w:rsid w:val="00204413"/>
    <w:rsid w:val="00205B79"/>
    <w:rsid w:val="00206563"/>
    <w:rsid w:val="00207A22"/>
    <w:rsid w:val="00210E40"/>
    <w:rsid w:val="00211B4E"/>
    <w:rsid w:val="002133EE"/>
    <w:rsid w:val="002134FA"/>
    <w:rsid w:val="002139E4"/>
    <w:rsid w:val="00214436"/>
    <w:rsid w:val="002154EA"/>
    <w:rsid w:val="00216557"/>
    <w:rsid w:val="00216854"/>
    <w:rsid w:val="0021685E"/>
    <w:rsid w:val="00217315"/>
    <w:rsid w:val="00220112"/>
    <w:rsid w:val="0022063F"/>
    <w:rsid w:val="00222854"/>
    <w:rsid w:val="00227DA4"/>
    <w:rsid w:val="0023002E"/>
    <w:rsid w:val="002307AD"/>
    <w:rsid w:val="00230E0F"/>
    <w:rsid w:val="00231905"/>
    <w:rsid w:val="00233680"/>
    <w:rsid w:val="00233762"/>
    <w:rsid w:val="00234458"/>
    <w:rsid w:val="00235C6E"/>
    <w:rsid w:val="00236D48"/>
    <w:rsid w:val="002370F1"/>
    <w:rsid w:val="00237313"/>
    <w:rsid w:val="0023733D"/>
    <w:rsid w:val="00237CDF"/>
    <w:rsid w:val="00240F2E"/>
    <w:rsid w:val="0024148E"/>
    <w:rsid w:val="00245813"/>
    <w:rsid w:val="00245D30"/>
    <w:rsid w:val="00245E3D"/>
    <w:rsid w:val="0024605B"/>
    <w:rsid w:val="00246CDD"/>
    <w:rsid w:val="00247010"/>
    <w:rsid w:val="00247BC4"/>
    <w:rsid w:val="002503DD"/>
    <w:rsid w:val="00252683"/>
    <w:rsid w:val="0025480D"/>
    <w:rsid w:val="002558EA"/>
    <w:rsid w:val="00256378"/>
    <w:rsid w:val="00257408"/>
    <w:rsid w:val="00257F2F"/>
    <w:rsid w:val="002606ED"/>
    <w:rsid w:val="002614D2"/>
    <w:rsid w:val="002619B0"/>
    <w:rsid w:val="00262653"/>
    <w:rsid w:val="00262849"/>
    <w:rsid w:val="002628D1"/>
    <w:rsid w:val="0026294A"/>
    <w:rsid w:val="00263F24"/>
    <w:rsid w:val="00264820"/>
    <w:rsid w:val="00264C80"/>
    <w:rsid w:val="00264F09"/>
    <w:rsid w:val="002656D9"/>
    <w:rsid w:val="00265A4A"/>
    <w:rsid w:val="00265E94"/>
    <w:rsid w:val="00266309"/>
    <w:rsid w:val="00266B21"/>
    <w:rsid w:val="002672C6"/>
    <w:rsid w:val="002679C9"/>
    <w:rsid w:val="00270206"/>
    <w:rsid w:val="00270A79"/>
    <w:rsid w:val="00270C75"/>
    <w:rsid w:val="00271E00"/>
    <w:rsid w:val="00272385"/>
    <w:rsid w:val="00272911"/>
    <w:rsid w:val="0027306F"/>
    <w:rsid w:val="00273E47"/>
    <w:rsid w:val="00274049"/>
    <w:rsid w:val="00274821"/>
    <w:rsid w:val="002751A6"/>
    <w:rsid w:val="00275F65"/>
    <w:rsid w:val="00276F55"/>
    <w:rsid w:val="00276FF5"/>
    <w:rsid w:val="002771B0"/>
    <w:rsid w:val="00277EBA"/>
    <w:rsid w:val="00280B85"/>
    <w:rsid w:val="00282B43"/>
    <w:rsid w:val="0028334C"/>
    <w:rsid w:val="002844D4"/>
    <w:rsid w:val="002847B9"/>
    <w:rsid w:val="00287577"/>
    <w:rsid w:val="00291A2C"/>
    <w:rsid w:val="002921EF"/>
    <w:rsid w:val="00292C2A"/>
    <w:rsid w:val="00292CF0"/>
    <w:rsid w:val="0029331E"/>
    <w:rsid w:val="00293323"/>
    <w:rsid w:val="00293EDD"/>
    <w:rsid w:val="0029493D"/>
    <w:rsid w:val="00294A8C"/>
    <w:rsid w:val="00295177"/>
    <w:rsid w:val="002951AA"/>
    <w:rsid w:val="00295480"/>
    <w:rsid w:val="002964AF"/>
    <w:rsid w:val="00297403"/>
    <w:rsid w:val="002A0799"/>
    <w:rsid w:val="002A0B19"/>
    <w:rsid w:val="002A55E1"/>
    <w:rsid w:val="002A5723"/>
    <w:rsid w:val="002A7433"/>
    <w:rsid w:val="002B0DDD"/>
    <w:rsid w:val="002B0FBC"/>
    <w:rsid w:val="002B154B"/>
    <w:rsid w:val="002B15C8"/>
    <w:rsid w:val="002B1B39"/>
    <w:rsid w:val="002B2385"/>
    <w:rsid w:val="002B2815"/>
    <w:rsid w:val="002B3AF3"/>
    <w:rsid w:val="002B3C40"/>
    <w:rsid w:val="002B3F94"/>
    <w:rsid w:val="002B4F38"/>
    <w:rsid w:val="002B4F6B"/>
    <w:rsid w:val="002B659B"/>
    <w:rsid w:val="002B6E76"/>
    <w:rsid w:val="002B74E9"/>
    <w:rsid w:val="002C01F9"/>
    <w:rsid w:val="002C16F0"/>
    <w:rsid w:val="002C1DC8"/>
    <w:rsid w:val="002C3F52"/>
    <w:rsid w:val="002C401B"/>
    <w:rsid w:val="002C42EF"/>
    <w:rsid w:val="002C4B4C"/>
    <w:rsid w:val="002C546A"/>
    <w:rsid w:val="002C6435"/>
    <w:rsid w:val="002C6D54"/>
    <w:rsid w:val="002D0016"/>
    <w:rsid w:val="002D48F2"/>
    <w:rsid w:val="002D5F4F"/>
    <w:rsid w:val="002D62D8"/>
    <w:rsid w:val="002D6BCC"/>
    <w:rsid w:val="002D6D0C"/>
    <w:rsid w:val="002D6E7E"/>
    <w:rsid w:val="002D6F8E"/>
    <w:rsid w:val="002D7A8C"/>
    <w:rsid w:val="002E06F1"/>
    <w:rsid w:val="002E2CE8"/>
    <w:rsid w:val="002E3039"/>
    <w:rsid w:val="002E33EC"/>
    <w:rsid w:val="002E3661"/>
    <w:rsid w:val="002E408E"/>
    <w:rsid w:val="002E444F"/>
    <w:rsid w:val="002E4ADE"/>
    <w:rsid w:val="002E66F4"/>
    <w:rsid w:val="002F1A5F"/>
    <w:rsid w:val="002F1A8E"/>
    <w:rsid w:val="002F31E7"/>
    <w:rsid w:val="002F4608"/>
    <w:rsid w:val="002F5509"/>
    <w:rsid w:val="002F58BB"/>
    <w:rsid w:val="002F59B1"/>
    <w:rsid w:val="002F5A5A"/>
    <w:rsid w:val="002F5A62"/>
    <w:rsid w:val="002F6690"/>
    <w:rsid w:val="002F7D73"/>
    <w:rsid w:val="00300032"/>
    <w:rsid w:val="00301495"/>
    <w:rsid w:val="003025F8"/>
    <w:rsid w:val="00303235"/>
    <w:rsid w:val="00303D5B"/>
    <w:rsid w:val="00303E9E"/>
    <w:rsid w:val="00305B81"/>
    <w:rsid w:val="00305BFA"/>
    <w:rsid w:val="00307AE6"/>
    <w:rsid w:val="00307DA8"/>
    <w:rsid w:val="003116DB"/>
    <w:rsid w:val="00311A12"/>
    <w:rsid w:val="00312154"/>
    <w:rsid w:val="00312FD9"/>
    <w:rsid w:val="00313A9F"/>
    <w:rsid w:val="0031550D"/>
    <w:rsid w:val="00315EE5"/>
    <w:rsid w:val="00316940"/>
    <w:rsid w:val="00316DF3"/>
    <w:rsid w:val="00321014"/>
    <w:rsid w:val="00321595"/>
    <w:rsid w:val="00321826"/>
    <w:rsid w:val="003227C1"/>
    <w:rsid w:val="0032377B"/>
    <w:rsid w:val="003255F0"/>
    <w:rsid w:val="00327033"/>
    <w:rsid w:val="003278FF"/>
    <w:rsid w:val="00327AD3"/>
    <w:rsid w:val="00330B15"/>
    <w:rsid w:val="00333ED3"/>
    <w:rsid w:val="003352AD"/>
    <w:rsid w:val="0033564E"/>
    <w:rsid w:val="003358C9"/>
    <w:rsid w:val="00337C87"/>
    <w:rsid w:val="003400F0"/>
    <w:rsid w:val="00340593"/>
    <w:rsid w:val="00341D96"/>
    <w:rsid w:val="00341DED"/>
    <w:rsid w:val="003427E0"/>
    <w:rsid w:val="00342A2B"/>
    <w:rsid w:val="00342E7C"/>
    <w:rsid w:val="00345A4C"/>
    <w:rsid w:val="00345F0F"/>
    <w:rsid w:val="00346D69"/>
    <w:rsid w:val="00347C23"/>
    <w:rsid w:val="00350499"/>
    <w:rsid w:val="00350943"/>
    <w:rsid w:val="003513A8"/>
    <w:rsid w:val="00353638"/>
    <w:rsid w:val="00354291"/>
    <w:rsid w:val="00354C1C"/>
    <w:rsid w:val="0036165D"/>
    <w:rsid w:val="003623D1"/>
    <w:rsid w:val="003627E8"/>
    <w:rsid w:val="003637F5"/>
    <w:rsid w:val="00365574"/>
    <w:rsid w:val="003656FB"/>
    <w:rsid w:val="00365ADC"/>
    <w:rsid w:val="0036694D"/>
    <w:rsid w:val="00366B3F"/>
    <w:rsid w:val="00366BD6"/>
    <w:rsid w:val="0036729C"/>
    <w:rsid w:val="003677D5"/>
    <w:rsid w:val="00367DB0"/>
    <w:rsid w:val="003700DB"/>
    <w:rsid w:val="003721AF"/>
    <w:rsid w:val="0037286D"/>
    <w:rsid w:val="00373297"/>
    <w:rsid w:val="00373403"/>
    <w:rsid w:val="0037419F"/>
    <w:rsid w:val="003746F6"/>
    <w:rsid w:val="00375E44"/>
    <w:rsid w:val="00376D90"/>
    <w:rsid w:val="0037706F"/>
    <w:rsid w:val="0038039D"/>
    <w:rsid w:val="003805EB"/>
    <w:rsid w:val="003812B7"/>
    <w:rsid w:val="00381B26"/>
    <w:rsid w:val="00382DDD"/>
    <w:rsid w:val="00382FC3"/>
    <w:rsid w:val="003844B3"/>
    <w:rsid w:val="00384641"/>
    <w:rsid w:val="00384A8C"/>
    <w:rsid w:val="00384B32"/>
    <w:rsid w:val="00385908"/>
    <w:rsid w:val="00385CB9"/>
    <w:rsid w:val="0038659D"/>
    <w:rsid w:val="00387A84"/>
    <w:rsid w:val="00387B7C"/>
    <w:rsid w:val="003917D6"/>
    <w:rsid w:val="00391C96"/>
    <w:rsid w:val="00391FAF"/>
    <w:rsid w:val="0039200F"/>
    <w:rsid w:val="0039308D"/>
    <w:rsid w:val="0039357D"/>
    <w:rsid w:val="00395252"/>
    <w:rsid w:val="003955C5"/>
    <w:rsid w:val="00395FEE"/>
    <w:rsid w:val="003A031D"/>
    <w:rsid w:val="003A07D5"/>
    <w:rsid w:val="003A14E4"/>
    <w:rsid w:val="003A3791"/>
    <w:rsid w:val="003A4060"/>
    <w:rsid w:val="003A4536"/>
    <w:rsid w:val="003A4AAA"/>
    <w:rsid w:val="003A4C65"/>
    <w:rsid w:val="003A7938"/>
    <w:rsid w:val="003A7D23"/>
    <w:rsid w:val="003B01EE"/>
    <w:rsid w:val="003B0644"/>
    <w:rsid w:val="003B0F07"/>
    <w:rsid w:val="003B242E"/>
    <w:rsid w:val="003B26F1"/>
    <w:rsid w:val="003B3036"/>
    <w:rsid w:val="003B3162"/>
    <w:rsid w:val="003B390B"/>
    <w:rsid w:val="003B4AAF"/>
    <w:rsid w:val="003B6A2F"/>
    <w:rsid w:val="003B7F7A"/>
    <w:rsid w:val="003C0A53"/>
    <w:rsid w:val="003C0A7E"/>
    <w:rsid w:val="003C0CF2"/>
    <w:rsid w:val="003C3D99"/>
    <w:rsid w:val="003C557F"/>
    <w:rsid w:val="003C55C3"/>
    <w:rsid w:val="003C5CA4"/>
    <w:rsid w:val="003C5D7C"/>
    <w:rsid w:val="003C5DBB"/>
    <w:rsid w:val="003D0102"/>
    <w:rsid w:val="003D0631"/>
    <w:rsid w:val="003D190B"/>
    <w:rsid w:val="003D21F9"/>
    <w:rsid w:val="003D5176"/>
    <w:rsid w:val="003D6C92"/>
    <w:rsid w:val="003E137C"/>
    <w:rsid w:val="003E1AEB"/>
    <w:rsid w:val="003E21F8"/>
    <w:rsid w:val="003E3BDC"/>
    <w:rsid w:val="003E3C89"/>
    <w:rsid w:val="003E4557"/>
    <w:rsid w:val="003E53CC"/>
    <w:rsid w:val="003E5508"/>
    <w:rsid w:val="003E6E66"/>
    <w:rsid w:val="003F1B7F"/>
    <w:rsid w:val="003F2C3C"/>
    <w:rsid w:val="003F3F6D"/>
    <w:rsid w:val="003F415C"/>
    <w:rsid w:val="003F4EF0"/>
    <w:rsid w:val="003F532F"/>
    <w:rsid w:val="003F580C"/>
    <w:rsid w:val="003F5F70"/>
    <w:rsid w:val="003F6830"/>
    <w:rsid w:val="0040058D"/>
    <w:rsid w:val="00401E70"/>
    <w:rsid w:val="00402290"/>
    <w:rsid w:val="0040303A"/>
    <w:rsid w:val="004051C5"/>
    <w:rsid w:val="004062D5"/>
    <w:rsid w:val="00406AB0"/>
    <w:rsid w:val="0041068B"/>
    <w:rsid w:val="00410FEB"/>
    <w:rsid w:val="00411F02"/>
    <w:rsid w:val="00411FEA"/>
    <w:rsid w:val="00413212"/>
    <w:rsid w:val="00413B7E"/>
    <w:rsid w:val="00413C00"/>
    <w:rsid w:val="00413F5C"/>
    <w:rsid w:val="00414154"/>
    <w:rsid w:val="0041450F"/>
    <w:rsid w:val="004155C7"/>
    <w:rsid w:val="00415894"/>
    <w:rsid w:val="0041699A"/>
    <w:rsid w:val="00417B47"/>
    <w:rsid w:val="004200F0"/>
    <w:rsid w:val="0042059A"/>
    <w:rsid w:val="00420A71"/>
    <w:rsid w:val="00420ABD"/>
    <w:rsid w:val="00422375"/>
    <w:rsid w:val="00422821"/>
    <w:rsid w:val="00422ECA"/>
    <w:rsid w:val="004240E3"/>
    <w:rsid w:val="004247C2"/>
    <w:rsid w:val="004255C2"/>
    <w:rsid w:val="004262A6"/>
    <w:rsid w:val="00426791"/>
    <w:rsid w:val="00426C63"/>
    <w:rsid w:val="0042727B"/>
    <w:rsid w:val="00427AE3"/>
    <w:rsid w:val="00430059"/>
    <w:rsid w:val="00431A40"/>
    <w:rsid w:val="00432268"/>
    <w:rsid w:val="00434300"/>
    <w:rsid w:val="0043432B"/>
    <w:rsid w:val="00434457"/>
    <w:rsid w:val="00434AC8"/>
    <w:rsid w:val="00434E74"/>
    <w:rsid w:val="00435534"/>
    <w:rsid w:val="0043630A"/>
    <w:rsid w:val="00436AC7"/>
    <w:rsid w:val="004372BB"/>
    <w:rsid w:val="0043765A"/>
    <w:rsid w:val="004423FF"/>
    <w:rsid w:val="00443B73"/>
    <w:rsid w:val="004448C3"/>
    <w:rsid w:val="00444DE0"/>
    <w:rsid w:val="00445019"/>
    <w:rsid w:val="004456F5"/>
    <w:rsid w:val="00445B97"/>
    <w:rsid w:val="00446034"/>
    <w:rsid w:val="0044694A"/>
    <w:rsid w:val="0044737A"/>
    <w:rsid w:val="00450905"/>
    <w:rsid w:val="00451671"/>
    <w:rsid w:val="004523C6"/>
    <w:rsid w:val="00452624"/>
    <w:rsid w:val="00453151"/>
    <w:rsid w:val="004543EA"/>
    <w:rsid w:val="00455497"/>
    <w:rsid w:val="0045583B"/>
    <w:rsid w:val="004567B8"/>
    <w:rsid w:val="00456A1E"/>
    <w:rsid w:val="00456A31"/>
    <w:rsid w:val="004570C6"/>
    <w:rsid w:val="0045761A"/>
    <w:rsid w:val="00457846"/>
    <w:rsid w:val="0046180B"/>
    <w:rsid w:val="004630EE"/>
    <w:rsid w:val="004648CE"/>
    <w:rsid w:val="00464954"/>
    <w:rsid w:val="004649F2"/>
    <w:rsid w:val="00464B65"/>
    <w:rsid w:val="00465CFF"/>
    <w:rsid w:val="00467A19"/>
    <w:rsid w:val="00470A68"/>
    <w:rsid w:val="00470F17"/>
    <w:rsid w:val="00472D8A"/>
    <w:rsid w:val="004733C9"/>
    <w:rsid w:val="00473B44"/>
    <w:rsid w:val="004762C1"/>
    <w:rsid w:val="00476966"/>
    <w:rsid w:val="00480BC3"/>
    <w:rsid w:val="00481AC1"/>
    <w:rsid w:val="00482592"/>
    <w:rsid w:val="00482A77"/>
    <w:rsid w:val="0048399F"/>
    <w:rsid w:val="004862C8"/>
    <w:rsid w:val="004868A1"/>
    <w:rsid w:val="004871D4"/>
    <w:rsid w:val="00487323"/>
    <w:rsid w:val="00487CF8"/>
    <w:rsid w:val="00487ED7"/>
    <w:rsid w:val="0049080B"/>
    <w:rsid w:val="00491C8C"/>
    <w:rsid w:val="00492A34"/>
    <w:rsid w:val="00493CCD"/>
    <w:rsid w:val="004949E9"/>
    <w:rsid w:val="00494CD3"/>
    <w:rsid w:val="0049524C"/>
    <w:rsid w:val="00495C5F"/>
    <w:rsid w:val="00495D6A"/>
    <w:rsid w:val="00495DE5"/>
    <w:rsid w:val="00496D9E"/>
    <w:rsid w:val="00497576"/>
    <w:rsid w:val="00497C64"/>
    <w:rsid w:val="00497CCC"/>
    <w:rsid w:val="004A12CF"/>
    <w:rsid w:val="004A1ABB"/>
    <w:rsid w:val="004A2BDE"/>
    <w:rsid w:val="004A37F1"/>
    <w:rsid w:val="004A3BEC"/>
    <w:rsid w:val="004A556C"/>
    <w:rsid w:val="004A55C5"/>
    <w:rsid w:val="004A6153"/>
    <w:rsid w:val="004A6180"/>
    <w:rsid w:val="004A688A"/>
    <w:rsid w:val="004A720F"/>
    <w:rsid w:val="004B0E97"/>
    <w:rsid w:val="004B0FF8"/>
    <w:rsid w:val="004B13E1"/>
    <w:rsid w:val="004B13F8"/>
    <w:rsid w:val="004B237B"/>
    <w:rsid w:val="004B3D8D"/>
    <w:rsid w:val="004B72AD"/>
    <w:rsid w:val="004C0DA3"/>
    <w:rsid w:val="004C0FD9"/>
    <w:rsid w:val="004C1267"/>
    <w:rsid w:val="004C153E"/>
    <w:rsid w:val="004C1E07"/>
    <w:rsid w:val="004C2433"/>
    <w:rsid w:val="004C302B"/>
    <w:rsid w:val="004C306B"/>
    <w:rsid w:val="004C75F3"/>
    <w:rsid w:val="004C7E15"/>
    <w:rsid w:val="004D0431"/>
    <w:rsid w:val="004D0813"/>
    <w:rsid w:val="004D18E6"/>
    <w:rsid w:val="004D1AD2"/>
    <w:rsid w:val="004D273E"/>
    <w:rsid w:val="004D4A97"/>
    <w:rsid w:val="004D4F62"/>
    <w:rsid w:val="004D5234"/>
    <w:rsid w:val="004D61BF"/>
    <w:rsid w:val="004D6D29"/>
    <w:rsid w:val="004D7A92"/>
    <w:rsid w:val="004E1BC2"/>
    <w:rsid w:val="004E2560"/>
    <w:rsid w:val="004E2DB2"/>
    <w:rsid w:val="004E2DFB"/>
    <w:rsid w:val="004E5624"/>
    <w:rsid w:val="004E6DF5"/>
    <w:rsid w:val="004E6EB1"/>
    <w:rsid w:val="004E7474"/>
    <w:rsid w:val="004F058B"/>
    <w:rsid w:val="004F0D86"/>
    <w:rsid w:val="004F16E4"/>
    <w:rsid w:val="004F1A55"/>
    <w:rsid w:val="004F231A"/>
    <w:rsid w:val="004F25A6"/>
    <w:rsid w:val="004F3881"/>
    <w:rsid w:val="004F4471"/>
    <w:rsid w:val="004F4CB8"/>
    <w:rsid w:val="004F5CE7"/>
    <w:rsid w:val="004F6344"/>
    <w:rsid w:val="004F6EDE"/>
    <w:rsid w:val="0050038F"/>
    <w:rsid w:val="0050039A"/>
    <w:rsid w:val="00503B4C"/>
    <w:rsid w:val="00503E1E"/>
    <w:rsid w:val="00504851"/>
    <w:rsid w:val="005100D2"/>
    <w:rsid w:val="00511973"/>
    <w:rsid w:val="00512644"/>
    <w:rsid w:val="005136B6"/>
    <w:rsid w:val="00513E42"/>
    <w:rsid w:val="00516AC2"/>
    <w:rsid w:val="00517072"/>
    <w:rsid w:val="00517AE2"/>
    <w:rsid w:val="0052018D"/>
    <w:rsid w:val="005212F4"/>
    <w:rsid w:val="00521F0E"/>
    <w:rsid w:val="00522E50"/>
    <w:rsid w:val="00527B78"/>
    <w:rsid w:val="005302B9"/>
    <w:rsid w:val="00530A9D"/>
    <w:rsid w:val="00532598"/>
    <w:rsid w:val="00532EAC"/>
    <w:rsid w:val="00533F45"/>
    <w:rsid w:val="00534743"/>
    <w:rsid w:val="00534F0E"/>
    <w:rsid w:val="00535573"/>
    <w:rsid w:val="00537040"/>
    <w:rsid w:val="00537BB8"/>
    <w:rsid w:val="0054029E"/>
    <w:rsid w:val="00542206"/>
    <w:rsid w:val="005437F2"/>
    <w:rsid w:val="00544906"/>
    <w:rsid w:val="005464C8"/>
    <w:rsid w:val="00546840"/>
    <w:rsid w:val="005468BB"/>
    <w:rsid w:val="00546C70"/>
    <w:rsid w:val="00546DC6"/>
    <w:rsid w:val="00546E8A"/>
    <w:rsid w:val="00550CCB"/>
    <w:rsid w:val="00552452"/>
    <w:rsid w:val="005545CE"/>
    <w:rsid w:val="0055654D"/>
    <w:rsid w:val="0055720C"/>
    <w:rsid w:val="00557D08"/>
    <w:rsid w:val="005603B1"/>
    <w:rsid w:val="00560D65"/>
    <w:rsid w:val="00561954"/>
    <w:rsid w:val="00561DDF"/>
    <w:rsid w:val="00564096"/>
    <w:rsid w:val="005657E9"/>
    <w:rsid w:val="005664C3"/>
    <w:rsid w:val="0056799A"/>
    <w:rsid w:val="0057492F"/>
    <w:rsid w:val="00575029"/>
    <w:rsid w:val="00576210"/>
    <w:rsid w:val="005766BC"/>
    <w:rsid w:val="005772C1"/>
    <w:rsid w:val="00577E4A"/>
    <w:rsid w:val="005800D6"/>
    <w:rsid w:val="00580672"/>
    <w:rsid w:val="00580C20"/>
    <w:rsid w:val="00583861"/>
    <w:rsid w:val="00583BD9"/>
    <w:rsid w:val="00584199"/>
    <w:rsid w:val="00584B2A"/>
    <w:rsid w:val="00585750"/>
    <w:rsid w:val="00586461"/>
    <w:rsid w:val="0058731D"/>
    <w:rsid w:val="0059047F"/>
    <w:rsid w:val="00590747"/>
    <w:rsid w:val="005919B7"/>
    <w:rsid w:val="00591B8A"/>
    <w:rsid w:val="00593BE1"/>
    <w:rsid w:val="005942ED"/>
    <w:rsid w:val="00594530"/>
    <w:rsid w:val="005945DA"/>
    <w:rsid w:val="005963E8"/>
    <w:rsid w:val="005A057A"/>
    <w:rsid w:val="005A0BDC"/>
    <w:rsid w:val="005A1959"/>
    <w:rsid w:val="005A3A56"/>
    <w:rsid w:val="005A3A9D"/>
    <w:rsid w:val="005A6351"/>
    <w:rsid w:val="005A7058"/>
    <w:rsid w:val="005A7DA4"/>
    <w:rsid w:val="005A7DB7"/>
    <w:rsid w:val="005A7FD7"/>
    <w:rsid w:val="005B1289"/>
    <w:rsid w:val="005B1C7E"/>
    <w:rsid w:val="005B49F2"/>
    <w:rsid w:val="005B5042"/>
    <w:rsid w:val="005B6108"/>
    <w:rsid w:val="005B76B8"/>
    <w:rsid w:val="005B7708"/>
    <w:rsid w:val="005B7B23"/>
    <w:rsid w:val="005C05BB"/>
    <w:rsid w:val="005C1993"/>
    <w:rsid w:val="005C24D8"/>
    <w:rsid w:val="005C2515"/>
    <w:rsid w:val="005C2BA4"/>
    <w:rsid w:val="005C44B2"/>
    <w:rsid w:val="005C7824"/>
    <w:rsid w:val="005C7E81"/>
    <w:rsid w:val="005D0390"/>
    <w:rsid w:val="005D1FEA"/>
    <w:rsid w:val="005D331B"/>
    <w:rsid w:val="005D39E2"/>
    <w:rsid w:val="005D3D61"/>
    <w:rsid w:val="005D3E3E"/>
    <w:rsid w:val="005D4140"/>
    <w:rsid w:val="005D6FA0"/>
    <w:rsid w:val="005D7CE5"/>
    <w:rsid w:val="005E05A6"/>
    <w:rsid w:val="005E0E99"/>
    <w:rsid w:val="005E30FA"/>
    <w:rsid w:val="005E341F"/>
    <w:rsid w:val="005E3E3A"/>
    <w:rsid w:val="005E42AD"/>
    <w:rsid w:val="005E44C0"/>
    <w:rsid w:val="005E60DA"/>
    <w:rsid w:val="005E6CF1"/>
    <w:rsid w:val="005E716F"/>
    <w:rsid w:val="005E7488"/>
    <w:rsid w:val="005E75AA"/>
    <w:rsid w:val="005E7604"/>
    <w:rsid w:val="005E76FD"/>
    <w:rsid w:val="005E78D2"/>
    <w:rsid w:val="005E7A6F"/>
    <w:rsid w:val="005F028B"/>
    <w:rsid w:val="005F0CAC"/>
    <w:rsid w:val="005F0F8A"/>
    <w:rsid w:val="005F1178"/>
    <w:rsid w:val="005F1F24"/>
    <w:rsid w:val="005F412E"/>
    <w:rsid w:val="005F419B"/>
    <w:rsid w:val="005F6191"/>
    <w:rsid w:val="005F72EF"/>
    <w:rsid w:val="005F7B66"/>
    <w:rsid w:val="00600E55"/>
    <w:rsid w:val="00600E78"/>
    <w:rsid w:val="00601268"/>
    <w:rsid w:val="00602114"/>
    <w:rsid w:val="00602FEB"/>
    <w:rsid w:val="006030A7"/>
    <w:rsid w:val="00603DB6"/>
    <w:rsid w:val="0060474D"/>
    <w:rsid w:val="006051C1"/>
    <w:rsid w:val="00605682"/>
    <w:rsid w:val="00605EEF"/>
    <w:rsid w:val="006065BC"/>
    <w:rsid w:val="0060662F"/>
    <w:rsid w:val="00606A4D"/>
    <w:rsid w:val="00607E16"/>
    <w:rsid w:val="00607EEE"/>
    <w:rsid w:val="006108E6"/>
    <w:rsid w:val="00611436"/>
    <w:rsid w:val="00611F3F"/>
    <w:rsid w:val="006131E7"/>
    <w:rsid w:val="006148D6"/>
    <w:rsid w:val="00614ADB"/>
    <w:rsid w:val="00614F27"/>
    <w:rsid w:val="00617352"/>
    <w:rsid w:val="00617F1D"/>
    <w:rsid w:val="00617F87"/>
    <w:rsid w:val="00621FA5"/>
    <w:rsid w:val="006222C7"/>
    <w:rsid w:val="00622682"/>
    <w:rsid w:val="00625B27"/>
    <w:rsid w:val="00626132"/>
    <w:rsid w:val="00626449"/>
    <w:rsid w:val="0062673F"/>
    <w:rsid w:val="00630FC6"/>
    <w:rsid w:val="0063372D"/>
    <w:rsid w:val="0063464F"/>
    <w:rsid w:val="00635647"/>
    <w:rsid w:val="00635FF9"/>
    <w:rsid w:val="006375EE"/>
    <w:rsid w:val="00640E3F"/>
    <w:rsid w:val="00640E97"/>
    <w:rsid w:val="00640EDA"/>
    <w:rsid w:val="00641C5A"/>
    <w:rsid w:val="00641D23"/>
    <w:rsid w:val="00644FFC"/>
    <w:rsid w:val="00645419"/>
    <w:rsid w:val="00645EB7"/>
    <w:rsid w:val="00646CC7"/>
    <w:rsid w:val="00646E34"/>
    <w:rsid w:val="0065016C"/>
    <w:rsid w:val="0065120E"/>
    <w:rsid w:val="006518AA"/>
    <w:rsid w:val="006527F8"/>
    <w:rsid w:val="00654280"/>
    <w:rsid w:val="0065532C"/>
    <w:rsid w:val="006571E1"/>
    <w:rsid w:val="00660ECB"/>
    <w:rsid w:val="00662E02"/>
    <w:rsid w:val="00662F7C"/>
    <w:rsid w:val="00663157"/>
    <w:rsid w:val="0066603A"/>
    <w:rsid w:val="006678B4"/>
    <w:rsid w:val="006713F7"/>
    <w:rsid w:val="006713FB"/>
    <w:rsid w:val="00671B33"/>
    <w:rsid w:val="0067358F"/>
    <w:rsid w:val="006739E6"/>
    <w:rsid w:val="00676A47"/>
    <w:rsid w:val="00680702"/>
    <w:rsid w:val="006823D6"/>
    <w:rsid w:val="0068373D"/>
    <w:rsid w:val="00685976"/>
    <w:rsid w:val="00685B52"/>
    <w:rsid w:val="00686C29"/>
    <w:rsid w:val="00686C3A"/>
    <w:rsid w:val="00687385"/>
    <w:rsid w:val="006912BD"/>
    <w:rsid w:val="0069210F"/>
    <w:rsid w:val="006928CB"/>
    <w:rsid w:val="00693FE0"/>
    <w:rsid w:val="006942FF"/>
    <w:rsid w:val="006946EC"/>
    <w:rsid w:val="00694B5A"/>
    <w:rsid w:val="00697902"/>
    <w:rsid w:val="006A028B"/>
    <w:rsid w:val="006A1683"/>
    <w:rsid w:val="006A18AA"/>
    <w:rsid w:val="006A1925"/>
    <w:rsid w:val="006A3B2F"/>
    <w:rsid w:val="006A41FE"/>
    <w:rsid w:val="006A4304"/>
    <w:rsid w:val="006A67E3"/>
    <w:rsid w:val="006A68C8"/>
    <w:rsid w:val="006B1EC4"/>
    <w:rsid w:val="006B4577"/>
    <w:rsid w:val="006B4736"/>
    <w:rsid w:val="006B52D0"/>
    <w:rsid w:val="006B52F3"/>
    <w:rsid w:val="006B6AAA"/>
    <w:rsid w:val="006B7E8E"/>
    <w:rsid w:val="006C02D6"/>
    <w:rsid w:val="006C07E2"/>
    <w:rsid w:val="006C0DBB"/>
    <w:rsid w:val="006C0F48"/>
    <w:rsid w:val="006C46F9"/>
    <w:rsid w:val="006C47A0"/>
    <w:rsid w:val="006C61B1"/>
    <w:rsid w:val="006D1EF3"/>
    <w:rsid w:val="006D25B7"/>
    <w:rsid w:val="006D2871"/>
    <w:rsid w:val="006D2BF0"/>
    <w:rsid w:val="006D2BFB"/>
    <w:rsid w:val="006D3E1F"/>
    <w:rsid w:val="006D4380"/>
    <w:rsid w:val="006D4BBC"/>
    <w:rsid w:val="006D520E"/>
    <w:rsid w:val="006D582E"/>
    <w:rsid w:val="006D5E7A"/>
    <w:rsid w:val="006D60DB"/>
    <w:rsid w:val="006D6DF6"/>
    <w:rsid w:val="006D72CD"/>
    <w:rsid w:val="006D7520"/>
    <w:rsid w:val="006E039D"/>
    <w:rsid w:val="006E0948"/>
    <w:rsid w:val="006E13B3"/>
    <w:rsid w:val="006E2243"/>
    <w:rsid w:val="006E3564"/>
    <w:rsid w:val="006E360F"/>
    <w:rsid w:val="006E47DA"/>
    <w:rsid w:val="006E6FF3"/>
    <w:rsid w:val="006E7ADD"/>
    <w:rsid w:val="006E7CCB"/>
    <w:rsid w:val="006F0CC8"/>
    <w:rsid w:val="006F11A9"/>
    <w:rsid w:val="006F133D"/>
    <w:rsid w:val="006F1D07"/>
    <w:rsid w:val="006F1E78"/>
    <w:rsid w:val="006F1F83"/>
    <w:rsid w:val="006F2DB2"/>
    <w:rsid w:val="006F3730"/>
    <w:rsid w:val="006F3DD8"/>
    <w:rsid w:val="006F4D34"/>
    <w:rsid w:val="006F7373"/>
    <w:rsid w:val="006F7985"/>
    <w:rsid w:val="00700E35"/>
    <w:rsid w:val="00703D6C"/>
    <w:rsid w:val="00704A8C"/>
    <w:rsid w:val="00704EFF"/>
    <w:rsid w:val="00705007"/>
    <w:rsid w:val="007059A1"/>
    <w:rsid w:val="00705C86"/>
    <w:rsid w:val="00706068"/>
    <w:rsid w:val="00706B6F"/>
    <w:rsid w:val="00706E13"/>
    <w:rsid w:val="007078F8"/>
    <w:rsid w:val="00710046"/>
    <w:rsid w:val="0071065F"/>
    <w:rsid w:val="00710BBE"/>
    <w:rsid w:val="007112B7"/>
    <w:rsid w:val="00711F1E"/>
    <w:rsid w:val="00712C3F"/>
    <w:rsid w:val="0071464B"/>
    <w:rsid w:val="007167E5"/>
    <w:rsid w:val="00721CF4"/>
    <w:rsid w:val="007222B7"/>
    <w:rsid w:val="00722B29"/>
    <w:rsid w:val="007235F8"/>
    <w:rsid w:val="00723E6A"/>
    <w:rsid w:val="007247D0"/>
    <w:rsid w:val="00726DBB"/>
    <w:rsid w:val="00730988"/>
    <w:rsid w:val="00731388"/>
    <w:rsid w:val="007317F8"/>
    <w:rsid w:val="00732CDE"/>
    <w:rsid w:val="00734497"/>
    <w:rsid w:val="00734D2E"/>
    <w:rsid w:val="00735D60"/>
    <w:rsid w:val="00736CA0"/>
    <w:rsid w:val="00736F7A"/>
    <w:rsid w:val="007404E3"/>
    <w:rsid w:val="00740C4A"/>
    <w:rsid w:val="00742DD7"/>
    <w:rsid w:val="00743946"/>
    <w:rsid w:val="0074478E"/>
    <w:rsid w:val="00744C35"/>
    <w:rsid w:val="00744E10"/>
    <w:rsid w:val="00747532"/>
    <w:rsid w:val="007475C4"/>
    <w:rsid w:val="007503B1"/>
    <w:rsid w:val="007507F3"/>
    <w:rsid w:val="00750C2C"/>
    <w:rsid w:val="00750D08"/>
    <w:rsid w:val="007532B2"/>
    <w:rsid w:val="007532CD"/>
    <w:rsid w:val="00754138"/>
    <w:rsid w:val="00754211"/>
    <w:rsid w:val="00755C78"/>
    <w:rsid w:val="007560E9"/>
    <w:rsid w:val="00756DC6"/>
    <w:rsid w:val="0075789C"/>
    <w:rsid w:val="0076042D"/>
    <w:rsid w:val="00760F04"/>
    <w:rsid w:val="00761251"/>
    <w:rsid w:val="00762CE9"/>
    <w:rsid w:val="00763C1A"/>
    <w:rsid w:val="00763EE2"/>
    <w:rsid w:val="007661E0"/>
    <w:rsid w:val="00767111"/>
    <w:rsid w:val="007676EB"/>
    <w:rsid w:val="0076793B"/>
    <w:rsid w:val="007704CB"/>
    <w:rsid w:val="007706E7"/>
    <w:rsid w:val="007707D5"/>
    <w:rsid w:val="007712A4"/>
    <w:rsid w:val="00772A5F"/>
    <w:rsid w:val="00772E84"/>
    <w:rsid w:val="00773E19"/>
    <w:rsid w:val="007748CF"/>
    <w:rsid w:val="00774F8D"/>
    <w:rsid w:val="007759B6"/>
    <w:rsid w:val="00775C27"/>
    <w:rsid w:val="00775C89"/>
    <w:rsid w:val="00776FB9"/>
    <w:rsid w:val="007779B6"/>
    <w:rsid w:val="00777E1C"/>
    <w:rsid w:val="007827D4"/>
    <w:rsid w:val="00785D5E"/>
    <w:rsid w:val="00786830"/>
    <w:rsid w:val="00786A47"/>
    <w:rsid w:val="00787E37"/>
    <w:rsid w:val="00790160"/>
    <w:rsid w:val="00791811"/>
    <w:rsid w:val="007929DA"/>
    <w:rsid w:val="00792CDE"/>
    <w:rsid w:val="0079337D"/>
    <w:rsid w:val="00793693"/>
    <w:rsid w:val="00793FEF"/>
    <w:rsid w:val="00795DAC"/>
    <w:rsid w:val="00796ED4"/>
    <w:rsid w:val="007A050C"/>
    <w:rsid w:val="007A1B6B"/>
    <w:rsid w:val="007A2AE2"/>
    <w:rsid w:val="007A35D1"/>
    <w:rsid w:val="007A3EA0"/>
    <w:rsid w:val="007A4A12"/>
    <w:rsid w:val="007A60EC"/>
    <w:rsid w:val="007A616B"/>
    <w:rsid w:val="007A6175"/>
    <w:rsid w:val="007A70A3"/>
    <w:rsid w:val="007A752B"/>
    <w:rsid w:val="007A76D1"/>
    <w:rsid w:val="007A7961"/>
    <w:rsid w:val="007B1ED0"/>
    <w:rsid w:val="007B3A61"/>
    <w:rsid w:val="007B3E44"/>
    <w:rsid w:val="007B44D3"/>
    <w:rsid w:val="007B4B53"/>
    <w:rsid w:val="007B6272"/>
    <w:rsid w:val="007B72D6"/>
    <w:rsid w:val="007C002E"/>
    <w:rsid w:val="007C1C00"/>
    <w:rsid w:val="007C2F39"/>
    <w:rsid w:val="007C3213"/>
    <w:rsid w:val="007C3DE8"/>
    <w:rsid w:val="007C4221"/>
    <w:rsid w:val="007C42F6"/>
    <w:rsid w:val="007C43F8"/>
    <w:rsid w:val="007C455D"/>
    <w:rsid w:val="007C46AD"/>
    <w:rsid w:val="007C4D48"/>
    <w:rsid w:val="007C4E7D"/>
    <w:rsid w:val="007C5C69"/>
    <w:rsid w:val="007C6CA6"/>
    <w:rsid w:val="007D1BD4"/>
    <w:rsid w:val="007D38AC"/>
    <w:rsid w:val="007D4F37"/>
    <w:rsid w:val="007D54BF"/>
    <w:rsid w:val="007D59B4"/>
    <w:rsid w:val="007D7231"/>
    <w:rsid w:val="007E1F16"/>
    <w:rsid w:val="007E2147"/>
    <w:rsid w:val="007E21BD"/>
    <w:rsid w:val="007E2485"/>
    <w:rsid w:val="007E3566"/>
    <w:rsid w:val="007E493F"/>
    <w:rsid w:val="007E5805"/>
    <w:rsid w:val="007E66A4"/>
    <w:rsid w:val="007E6C6F"/>
    <w:rsid w:val="007F0645"/>
    <w:rsid w:val="007F0E81"/>
    <w:rsid w:val="007F0EEC"/>
    <w:rsid w:val="007F119F"/>
    <w:rsid w:val="007F1201"/>
    <w:rsid w:val="007F1A50"/>
    <w:rsid w:val="007F1B4F"/>
    <w:rsid w:val="007F25FA"/>
    <w:rsid w:val="007F2B27"/>
    <w:rsid w:val="007F3EB1"/>
    <w:rsid w:val="007F6D7D"/>
    <w:rsid w:val="007F7AE8"/>
    <w:rsid w:val="0080058C"/>
    <w:rsid w:val="0080306D"/>
    <w:rsid w:val="00803373"/>
    <w:rsid w:val="00804B80"/>
    <w:rsid w:val="00805B99"/>
    <w:rsid w:val="00806DA3"/>
    <w:rsid w:val="00807207"/>
    <w:rsid w:val="00807AB0"/>
    <w:rsid w:val="0081003E"/>
    <w:rsid w:val="00810413"/>
    <w:rsid w:val="00811C6D"/>
    <w:rsid w:val="008134AB"/>
    <w:rsid w:val="0081545F"/>
    <w:rsid w:val="00815E35"/>
    <w:rsid w:val="00816D90"/>
    <w:rsid w:val="00817995"/>
    <w:rsid w:val="00820051"/>
    <w:rsid w:val="0082005B"/>
    <w:rsid w:val="00821A86"/>
    <w:rsid w:val="00826A24"/>
    <w:rsid w:val="00826CCC"/>
    <w:rsid w:val="008270A6"/>
    <w:rsid w:val="00827BF7"/>
    <w:rsid w:val="00827D30"/>
    <w:rsid w:val="00827EE5"/>
    <w:rsid w:val="00830AF2"/>
    <w:rsid w:val="00830E0A"/>
    <w:rsid w:val="00831CEC"/>
    <w:rsid w:val="008337CC"/>
    <w:rsid w:val="00834396"/>
    <w:rsid w:val="00836C5F"/>
    <w:rsid w:val="00841481"/>
    <w:rsid w:val="0084195A"/>
    <w:rsid w:val="00841A65"/>
    <w:rsid w:val="00841F3B"/>
    <w:rsid w:val="008423BC"/>
    <w:rsid w:val="00842AD2"/>
    <w:rsid w:val="0084488F"/>
    <w:rsid w:val="00844E0D"/>
    <w:rsid w:val="008455E4"/>
    <w:rsid w:val="008458A1"/>
    <w:rsid w:val="00845C71"/>
    <w:rsid w:val="0084660A"/>
    <w:rsid w:val="00846F7D"/>
    <w:rsid w:val="00847498"/>
    <w:rsid w:val="008508FE"/>
    <w:rsid w:val="00850AD1"/>
    <w:rsid w:val="00851865"/>
    <w:rsid w:val="00851B3B"/>
    <w:rsid w:val="00851FE4"/>
    <w:rsid w:val="0085361D"/>
    <w:rsid w:val="0085389D"/>
    <w:rsid w:val="00856485"/>
    <w:rsid w:val="00856D93"/>
    <w:rsid w:val="0085789F"/>
    <w:rsid w:val="00857A58"/>
    <w:rsid w:val="008600FB"/>
    <w:rsid w:val="00860491"/>
    <w:rsid w:val="00860FDF"/>
    <w:rsid w:val="00861F59"/>
    <w:rsid w:val="00862D07"/>
    <w:rsid w:val="0086317D"/>
    <w:rsid w:val="0086352C"/>
    <w:rsid w:val="00863585"/>
    <w:rsid w:val="00863EF7"/>
    <w:rsid w:val="0086480A"/>
    <w:rsid w:val="00866C04"/>
    <w:rsid w:val="008672F9"/>
    <w:rsid w:val="00867CEF"/>
    <w:rsid w:val="008710AA"/>
    <w:rsid w:val="0087275B"/>
    <w:rsid w:val="0087313B"/>
    <w:rsid w:val="00874EED"/>
    <w:rsid w:val="0087520E"/>
    <w:rsid w:val="00877426"/>
    <w:rsid w:val="0087777C"/>
    <w:rsid w:val="00877DAD"/>
    <w:rsid w:val="00880834"/>
    <w:rsid w:val="008808B3"/>
    <w:rsid w:val="00881762"/>
    <w:rsid w:val="008825E1"/>
    <w:rsid w:val="0088287C"/>
    <w:rsid w:val="00882E3C"/>
    <w:rsid w:val="00883023"/>
    <w:rsid w:val="008836EE"/>
    <w:rsid w:val="00883CDA"/>
    <w:rsid w:val="00884092"/>
    <w:rsid w:val="008843C1"/>
    <w:rsid w:val="0088446A"/>
    <w:rsid w:val="008853B9"/>
    <w:rsid w:val="00885739"/>
    <w:rsid w:val="00886A78"/>
    <w:rsid w:val="00887461"/>
    <w:rsid w:val="00891BDB"/>
    <w:rsid w:val="00891C66"/>
    <w:rsid w:val="00891DEC"/>
    <w:rsid w:val="00893827"/>
    <w:rsid w:val="008946FE"/>
    <w:rsid w:val="00894EF7"/>
    <w:rsid w:val="00895EC7"/>
    <w:rsid w:val="008961A2"/>
    <w:rsid w:val="008972D9"/>
    <w:rsid w:val="008A122D"/>
    <w:rsid w:val="008A1DE9"/>
    <w:rsid w:val="008A22EC"/>
    <w:rsid w:val="008A234E"/>
    <w:rsid w:val="008A3F5B"/>
    <w:rsid w:val="008A56BB"/>
    <w:rsid w:val="008A6F91"/>
    <w:rsid w:val="008A7AF7"/>
    <w:rsid w:val="008B1D43"/>
    <w:rsid w:val="008B1DE5"/>
    <w:rsid w:val="008B1F2C"/>
    <w:rsid w:val="008B37D1"/>
    <w:rsid w:val="008B3A84"/>
    <w:rsid w:val="008B3AFA"/>
    <w:rsid w:val="008B5392"/>
    <w:rsid w:val="008B62F8"/>
    <w:rsid w:val="008B6856"/>
    <w:rsid w:val="008B7119"/>
    <w:rsid w:val="008C002D"/>
    <w:rsid w:val="008C1CB1"/>
    <w:rsid w:val="008C2038"/>
    <w:rsid w:val="008C22BA"/>
    <w:rsid w:val="008C3AC4"/>
    <w:rsid w:val="008C3CDB"/>
    <w:rsid w:val="008C4383"/>
    <w:rsid w:val="008C5F99"/>
    <w:rsid w:val="008C6661"/>
    <w:rsid w:val="008C7488"/>
    <w:rsid w:val="008D1116"/>
    <w:rsid w:val="008D17CE"/>
    <w:rsid w:val="008D2DCA"/>
    <w:rsid w:val="008D4F57"/>
    <w:rsid w:val="008D5D96"/>
    <w:rsid w:val="008D73AF"/>
    <w:rsid w:val="008D73E1"/>
    <w:rsid w:val="008E05C0"/>
    <w:rsid w:val="008E1449"/>
    <w:rsid w:val="008E2C7B"/>
    <w:rsid w:val="008E2E0F"/>
    <w:rsid w:val="008E6003"/>
    <w:rsid w:val="008E6455"/>
    <w:rsid w:val="008E7833"/>
    <w:rsid w:val="008F0049"/>
    <w:rsid w:val="008F00BF"/>
    <w:rsid w:val="008F0CB2"/>
    <w:rsid w:val="008F193C"/>
    <w:rsid w:val="008F1D43"/>
    <w:rsid w:val="008F20A9"/>
    <w:rsid w:val="008F37B8"/>
    <w:rsid w:val="008F6022"/>
    <w:rsid w:val="008F74EE"/>
    <w:rsid w:val="008F7965"/>
    <w:rsid w:val="008F79B5"/>
    <w:rsid w:val="008F7AF6"/>
    <w:rsid w:val="008F7EE5"/>
    <w:rsid w:val="00900196"/>
    <w:rsid w:val="00900DF6"/>
    <w:rsid w:val="00900FBB"/>
    <w:rsid w:val="00901189"/>
    <w:rsid w:val="00903627"/>
    <w:rsid w:val="00904789"/>
    <w:rsid w:val="00904D86"/>
    <w:rsid w:val="009051DE"/>
    <w:rsid w:val="009059CC"/>
    <w:rsid w:val="00906266"/>
    <w:rsid w:val="00906763"/>
    <w:rsid w:val="009068F7"/>
    <w:rsid w:val="00906B61"/>
    <w:rsid w:val="0090781B"/>
    <w:rsid w:val="00907843"/>
    <w:rsid w:val="00907EF5"/>
    <w:rsid w:val="00907FDF"/>
    <w:rsid w:val="0091245D"/>
    <w:rsid w:val="00912D33"/>
    <w:rsid w:val="009143E6"/>
    <w:rsid w:val="00914C66"/>
    <w:rsid w:val="00914D33"/>
    <w:rsid w:val="00915132"/>
    <w:rsid w:val="00915218"/>
    <w:rsid w:val="009156FA"/>
    <w:rsid w:val="009166F7"/>
    <w:rsid w:val="00916E99"/>
    <w:rsid w:val="0091760D"/>
    <w:rsid w:val="00917A97"/>
    <w:rsid w:val="00917F16"/>
    <w:rsid w:val="0092000A"/>
    <w:rsid w:val="00920DD3"/>
    <w:rsid w:val="00920F19"/>
    <w:rsid w:val="00920F24"/>
    <w:rsid w:val="009210CE"/>
    <w:rsid w:val="00921E95"/>
    <w:rsid w:val="009226CF"/>
    <w:rsid w:val="00922F2B"/>
    <w:rsid w:val="00926698"/>
    <w:rsid w:val="00927D17"/>
    <w:rsid w:val="00927FE0"/>
    <w:rsid w:val="00930060"/>
    <w:rsid w:val="00930BB4"/>
    <w:rsid w:val="00931CCC"/>
    <w:rsid w:val="009326C9"/>
    <w:rsid w:val="0093309A"/>
    <w:rsid w:val="00933740"/>
    <w:rsid w:val="00934C98"/>
    <w:rsid w:val="00934E86"/>
    <w:rsid w:val="00934FB4"/>
    <w:rsid w:val="009413E0"/>
    <w:rsid w:val="0094215B"/>
    <w:rsid w:val="0094276F"/>
    <w:rsid w:val="00943BB6"/>
    <w:rsid w:val="00944EC6"/>
    <w:rsid w:val="00945AE2"/>
    <w:rsid w:val="00945BFC"/>
    <w:rsid w:val="00946369"/>
    <w:rsid w:val="0094702F"/>
    <w:rsid w:val="00947091"/>
    <w:rsid w:val="00947ABD"/>
    <w:rsid w:val="00947CF1"/>
    <w:rsid w:val="00947E5B"/>
    <w:rsid w:val="00950297"/>
    <w:rsid w:val="009512A3"/>
    <w:rsid w:val="00951930"/>
    <w:rsid w:val="00951F4B"/>
    <w:rsid w:val="00953DE5"/>
    <w:rsid w:val="00953E79"/>
    <w:rsid w:val="00954015"/>
    <w:rsid w:val="00954622"/>
    <w:rsid w:val="00956191"/>
    <w:rsid w:val="009561F9"/>
    <w:rsid w:val="0095730A"/>
    <w:rsid w:val="00960292"/>
    <w:rsid w:val="00964BB6"/>
    <w:rsid w:val="009650A8"/>
    <w:rsid w:val="009655DF"/>
    <w:rsid w:val="00965B6A"/>
    <w:rsid w:val="00965CA4"/>
    <w:rsid w:val="00965FB1"/>
    <w:rsid w:val="009669F3"/>
    <w:rsid w:val="00967E1A"/>
    <w:rsid w:val="00967EB4"/>
    <w:rsid w:val="0097025C"/>
    <w:rsid w:val="0097090F"/>
    <w:rsid w:val="00970D3D"/>
    <w:rsid w:val="00971328"/>
    <w:rsid w:val="00971C3B"/>
    <w:rsid w:val="0097234D"/>
    <w:rsid w:val="00974600"/>
    <w:rsid w:val="00974A62"/>
    <w:rsid w:val="0097502D"/>
    <w:rsid w:val="00975122"/>
    <w:rsid w:val="009754C7"/>
    <w:rsid w:val="0097682B"/>
    <w:rsid w:val="00977916"/>
    <w:rsid w:val="00977AA0"/>
    <w:rsid w:val="00977BEB"/>
    <w:rsid w:val="00977DC1"/>
    <w:rsid w:val="00980B06"/>
    <w:rsid w:val="00982402"/>
    <w:rsid w:val="00984461"/>
    <w:rsid w:val="0098490E"/>
    <w:rsid w:val="0098613B"/>
    <w:rsid w:val="00986B2E"/>
    <w:rsid w:val="00987866"/>
    <w:rsid w:val="009914EB"/>
    <w:rsid w:val="00991E89"/>
    <w:rsid w:val="009920BB"/>
    <w:rsid w:val="009929E6"/>
    <w:rsid w:val="00993D97"/>
    <w:rsid w:val="0099444D"/>
    <w:rsid w:val="00994DC5"/>
    <w:rsid w:val="00995453"/>
    <w:rsid w:val="00995ACD"/>
    <w:rsid w:val="00996CDE"/>
    <w:rsid w:val="00997319"/>
    <w:rsid w:val="00997ED2"/>
    <w:rsid w:val="009A032A"/>
    <w:rsid w:val="009A2709"/>
    <w:rsid w:val="009A2FF5"/>
    <w:rsid w:val="009A3C47"/>
    <w:rsid w:val="009A449B"/>
    <w:rsid w:val="009A562E"/>
    <w:rsid w:val="009A5E4D"/>
    <w:rsid w:val="009A6473"/>
    <w:rsid w:val="009A725E"/>
    <w:rsid w:val="009A769F"/>
    <w:rsid w:val="009B2658"/>
    <w:rsid w:val="009B2E97"/>
    <w:rsid w:val="009B3488"/>
    <w:rsid w:val="009B3691"/>
    <w:rsid w:val="009B5368"/>
    <w:rsid w:val="009C02A6"/>
    <w:rsid w:val="009C1E2B"/>
    <w:rsid w:val="009C23B1"/>
    <w:rsid w:val="009C6B6A"/>
    <w:rsid w:val="009C7210"/>
    <w:rsid w:val="009D03EC"/>
    <w:rsid w:val="009D224D"/>
    <w:rsid w:val="009D2AFE"/>
    <w:rsid w:val="009D3610"/>
    <w:rsid w:val="009D4A0E"/>
    <w:rsid w:val="009D52A2"/>
    <w:rsid w:val="009D5B36"/>
    <w:rsid w:val="009D6714"/>
    <w:rsid w:val="009D6988"/>
    <w:rsid w:val="009D6F3F"/>
    <w:rsid w:val="009D78F2"/>
    <w:rsid w:val="009E11E8"/>
    <w:rsid w:val="009E261C"/>
    <w:rsid w:val="009E2E54"/>
    <w:rsid w:val="009E46AA"/>
    <w:rsid w:val="009E50D6"/>
    <w:rsid w:val="009E54D6"/>
    <w:rsid w:val="009E5DD4"/>
    <w:rsid w:val="009E7062"/>
    <w:rsid w:val="009E7156"/>
    <w:rsid w:val="009F1AD6"/>
    <w:rsid w:val="009F23E3"/>
    <w:rsid w:val="009F26A3"/>
    <w:rsid w:val="009F3972"/>
    <w:rsid w:val="009F3EDB"/>
    <w:rsid w:val="009F546B"/>
    <w:rsid w:val="00A00939"/>
    <w:rsid w:val="00A016E3"/>
    <w:rsid w:val="00A018D4"/>
    <w:rsid w:val="00A01A68"/>
    <w:rsid w:val="00A01B1D"/>
    <w:rsid w:val="00A03922"/>
    <w:rsid w:val="00A04918"/>
    <w:rsid w:val="00A05929"/>
    <w:rsid w:val="00A12B21"/>
    <w:rsid w:val="00A13617"/>
    <w:rsid w:val="00A1725E"/>
    <w:rsid w:val="00A17FD7"/>
    <w:rsid w:val="00A20C70"/>
    <w:rsid w:val="00A20F09"/>
    <w:rsid w:val="00A22AC8"/>
    <w:rsid w:val="00A22B19"/>
    <w:rsid w:val="00A22DFD"/>
    <w:rsid w:val="00A2397D"/>
    <w:rsid w:val="00A23B0E"/>
    <w:rsid w:val="00A23B71"/>
    <w:rsid w:val="00A245B9"/>
    <w:rsid w:val="00A24E90"/>
    <w:rsid w:val="00A26C25"/>
    <w:rsid w:val="00A302A0"/>
    <w:rsid w:val="00A3159E"/>
    <w:rsid w:val="00A31D42"/>
    <w:rsid w:val="00A33F04"/>
    <w:rsid w:val="00A37892"/>
    <w:rsid w:val="00A37FE2"/>
    <w:rsid w:val="00A4078F"/>
    <w:rsid w:val="00A41237"/>
    <w:rsid w:val="00A41314"/>
    <w:rsid w:val="00A4192D"/>
    <w:rsid w:val="00A425B4"/>
    <w:rsid w:val="00A4324B"/>
    <w:rsid w:val="00A43513"/>
    <w:rsid w:val="00A45D50"/>
    <w:rsid w:val="00A46E59"/>
    <w:rsid w:val="00A47BC4"/>
    <w:rsid w:val="00A50802"/>
    <w:rsid w:val="00A51274"/>
    <w:rsid w:val="00A5192A"/>
    <w:rsid w:val="00A51F1A"/>
    <w:rsid w:val="00A5204A"/>
    <w:rsid w:val="00A5235B"/>
    <w:rsid w:val="00A52FB0"/>
    <w:rsid w:val="00A54970"/>
    <w:rsid w:val="00A558FC"/>
    <w:rsid w:val="00A560CF"/>
    <w:rsid w:val="00A56268"/>
    <w:rsid w:val="00A5653A"/>
    <w:rsid w:val="00A565CF"/>
    <w:rsid w:val="00A57B73"/>
    <w:rsid w:val="00A60489"/>
    <w:rsid w:val="00A604D8"/>
    <w:rsid w:val="00A60D3B"/>
    <w:rsid w:val="00A61683"/>
    <w:rsid w:val="00A61FCD"/>
    <w:rsid w:val="00A6341F"/>
    <w:rsid w:val="00A64D79"/>
    <w:rsid w:val="00A661F7"/>
    <w:rsid w:val="00A67C6C"/>
    <w:rsid w:val="00A7055E"/>
    <w:rsid w:val="00A70AAE"/>
    <w:rsid w:val="00A71892"/>
    <w:rsid w:val="00A71A1C"/>
    <w:rsid w:val="00A7227B"/>
    <w:rsid w:val="00A73991"/>
    <w:rsid w:val="00A73C05"/>
    <w:rsid w:val="00A74BA7"/>
    <w:rsid w:val="00A75864"/>
    <w:rsid w:val="00A75F04"/>
    <w:rsid w:val="00A76C32"/>
    <w:rsid w:val="00A776B0"/>
    <w:rsid w:val="00A77EF3"/>
    <w:rsid w:val="00A800F0"/>
    <w:rsid w:val="00A8046F"/>
    <w:rsid w:val="00A8077B"/>
    <w:rsid w:val="00A8164D"/>
    <w:rsid w:val="00A8250C"/>
    <w:rsid w:val="00A8343B"/>
    <w:rsid w:val="00A8344C"/>
    <w:rsid w:val="00A837ED"/>
    <w:rsid w:val="00A84724"/>
    <w:rsid w:val="00A866F9"/>
    <w:rsid w:val="00A86C90"/>
    <w:rsid w:val="00A90072"/>
    <w:rsid w:val="00A901FC"/>
    <w:rsid w:val="00A90B15"/>
    <w:rsid w:val="00A91757"/>
    <w:rsid w:val="00A923EB"/>
    <w:rsid w:val="00A925AB"/>
    <w:rsid w:val="00A9271B"/>
    <w:rsid w:val="00A92C3E"/>
    <w:rsid w:val="00A93C26"/>
    <w:rsid w:val="00A94993"/>
    <w:rsid w:val="00A9778A"/>
    <w:rsid w:val="00AA0232"/>
    <w:rsid w:val="00AA0C48"/>
    <w:rsid w:val="00AA0CA2"/>
    <w:rsid w:val="00AA57A7"/>
    <w:rsid w:val="00AA59E2"/>
    <w:rsid w:val="00AA6556"/>
    <w:rsid w:val="00AA7982"/>
    <w:rsid w:val="00AB1B1A"/>
    <w:rsid w:val="00AB1DF6"/>
    <w:rsid w:val="00AB2454"/>
    <w:rsid w:val="00AB4A58"/>
    <w:rsid w:val="00AB4F39"/>
    <w:rsid w:val="00AB5097"/>
    <w:rsid w:val="00AB6018"/>
    <w:rsid w:val="00AB667B"/>
    <w:rsid w:val="00AB7085"/>
    <w:rsid w:val="00AB73BF"/>
    <w:rsid w:val="00AC01D3"/>
    <w:rsid w:val="00AC075C"/>
    <w:rsid w:val="00AC1B9F"/>
    <w:rsid w:val="00AC3F5B"/>
    <w:rsid w:val="00AC410D"/>
    <w:rsid w:val="00AC5FF5"/>
    <w:rsid w:val="00AC7C39"/>
    <w:rsid w:val="00AC7CF7"/>
    <w:rsid w:val="00AD010F"/>
    <w:rsid w:val="00AD02D2"/>
    <w:rsid w:val="00AD0DF0"/>
    <w:rsid w:val="00AD1383"/>
    <w:rsid w:val="00AD1661"/>
    <w:rsid w:val="00AD1FE1"/>
    <w:rsid w:val="00AD2A99"/>
    <w:rsid w:val="00AD2D7B"/>
    <w:rsid w:val="00AD5F67"/>
    <w:rsid w:val="00AD75A6"/>
    <w:rsid w:val="00AE0C36"/>
    <w:rsid w:val="00AE0C82"/>
    <w:rsid w:val="00AE126C"/>
    <w:rsid w:val="00AE16D7"/>
    <w:rsid w:val="00AE1812"/>
    <w:rsid w:val="00AE1924"/>
    <w:rsid w:val="00AE1D8B"/>
    <w:rsid w:val="00AE44F8"/>
    <w:rsid w:val="00AE5890"/>
    <w:rsid w:val="00AE5E47"/>
    <w:rsid w:val="00AE6F02"/>
    <w:rsid w:val="00AE7200"/>
    <w:rsid w:val="00AE72AC"/>
    <w:rsid w:val="00AE77F9"/>
    <w:rsid w:val="00AE7C4D"/>
    <w:rsid w:val="00AF176B"/>
    <w:rsid w:val="00AF21C5"/>
    <w:rsid w:val="00AF3A89"/>
    <w:rsid w:val="00AF455F"/>
    <w:rsid w:val="00AF5864"/>
    <w:rsid w:val="00AF6D3C"/>
    <w:rsid w:val="00AF7696"/>
    <w:rsid w:val="00B006A0"/>
    <w:rsid w:val="00B0169C"/>
    <w:rsid w:val="00B01AD1"/>
    <w:rsid w:val="00B02A56"/>
    <w:rsid w:val="00B0300D"/>
    <w:rsid w:val="00B03DF5"/>
    <w:rsid w:val="00B05CEC"/>
    <w:rsid w:val="00B06D70"/>
    <w:rsid w:val="00B11585"/>
    <w:rsid w:val="00B117D6"/>
    <w:rsid w:val="00B1183E"/>
    <w:rsid w:val="00B118B6"/>
    <w:rsid w:val="00B133B7"/>
    <w:rsid w:val="00B13576"/>
    <w:rsid w:val="00B140C8"/>
    <w:rsid w:val="00B14BA9"/>
    <w:rsid w:val="00B14CF5"/>
    <w:rsid w:val="00B15A20"/>
    <w:rsid w:val="00B15B5D"/>
    <w:rsid w:val="00B15C62"/>
    <w:rsid w:val="00B16122"/>
    <w:rsid w:val="00B205D3"/>
    <w:rsid w:val="00B2151D"/>
    <w:rsid w:val="00B218AF"/>
    <w:rsid w:val="00B227B8"/>
    <w:rsid w:val="00B227C1"/>
    <w:rsid w:val="00B238A1"/>
    <w:rsid w:val="00B239E5"/>
    <w:rsid w:val="00B24155"/>
    <w:rsid w:val="00B25586"/>
    <w:rsid w:val="00B2590F"/>
    <w:rsid w:val="00B26378"/>
    <w:rsid w:val="00B26B7E"/>
    <w:rsid w:val="00B26FCB"/>
    <w:rsid w:val="00B27F7E"/>
    <w:rsid w:val="00B313B2"/>
    <w:rsid w:val="00B31419"/>
    <w:rsid w:val="00B31C7D"/>
    <w:rsid w:val="00B325D4"/>
    <w:rsid w:val="00B3265A"/>
    <w:rsid w:val="00B331AF"/>
    <w:rsid w:val="00B34AB9"/>
    <w:rsid w:val="00B34FBE"/>
    <w:rsid w:val="00B3508C"/>
    <w:rsid w:val="00B354B9"/>
    <w:rsid w:val="00B370C7"/>
    <w:rsid w:val="00B40181"/>
    <w:rsid w:val="00B40495"/>
    <w:rsid w:val="00B406EC"/>
    <w:rsid w:val="00B41407"/>
    <w:rsid w:val="00B414FE"/>
    <w:rsid w:val="00B42A3C"/>
    <w:rsid w:val="00B438D9"/>
    <w:rsid w:val="00B43E69"/>
    <w:rsid w:val="00B44C8C"/>
    <w:rsid w:val="00B44FB7"/>
    <w:rsid w:val="00B47636"/>
    <w:rsid w:val="00B47FEF"/>
    <w:rsid w:val="00B515D7"/>
    <w:rsid w:val="00B52F18"/>
    <w:rsid w:val="00B53E89"/>
    <w:rsid w:val="00B54F6A"/>
    <w:rsid w:val="00B5531B"/>
    <w:rsid w:val="00B558BC"/>
    <w:rsid w:val="00B55AFE"/>
    <w:rsid w:val="00B55D22"/>
    <w:rsid w:val="00B55D99"/>
    <w:rsid w:val="00B5634B"/>
    <w:rsid w:val="00B5675C"/>
    <w:rsid w:val="00B56BB8"/>
    <w:rsid w:val="00B56F31"/>
    <w:rsid w:val="00B601FE"/>
    <w:rsid w:val="00B60266"/>
    <w:rsid w:val="00B60B15"/>
    <w:rsid w:val="00B612C1"/>
    <w:rsid w:val="00B612C5"/>
    <w:rsid w:val="00B6173F"/>
    <w:rsid w:val="00B61FE6"/>
    <w:rsid w:val="00B6465D"/>
    <w:rsid w:val="00B65D00"/>
    <w:rsid w:val="00B66818"/>
    <w:rsid w:val="00B66E68"/>
    <w:rsid w:val="00B71B23"/>
    <w:rsid w:val="00B723A4"/>
    <w:rsid w:val="00B72B71"/>
    <w:rsid w:val="00B74F80"/>
    <w:rsid w:val="00B75470"/>
    <w:rsid w:val="00B7558A"/>
    <w:rsid w:val="00B75B9E"/>
    <w:rsid w:val="00B76D30"/>
    <w:rsid w:val="00B77BC3"/>
    <w:rsid w:val="00B82D9B"/>
    <w:rsid w:val="00B90355"/>
    <w:rsid w:val="00B906CE"/>
    <w:rsid w:val="00B917D9"/>
    <w:rsid w:val="00B930E7"/>
    <w:rsid w:val="00B94487"/>
    <w:rsid w:val="00B965D8"/>
    <w:rsid w:val="00B96C74"/>
    <w:rsid w:val="00B97732"/>
    <w:rsid w:val="00BA1FA4"/>
    <w:rsid w:val="00BA3DFB"/>
    <w:rsid w:val="00BA4D6A"/>
    <w:rsid w:val="00BA5021"/>
    <w:rsid w:val="00BA5FBA"/>
    <w:rsid w:val="00BA5FDC"/>
    <w:rsid w:val="00BA6B84"/>
    <w:rsid w:val="00BA748B"/>
    <w:rsid w:val="00BA7838"/>
    <w:rsid w:val="00BA7B15"/>
    <w:rsid w:val="00BB1FA9"/>
    <w:rsid w:val="00BB281B"/>
    <w:rsid w:val="00BB2FB3"/>
    <w:rsid w:val="00BB3AD0"/>
    <w:rsid w:val="00BB413E"/>
    <w:rsid w:val="00BB49AA"/>
    <w:rsid w:val="00BB5664"/>
    <w:rsid w:val="00BB6304"/>
    <w:rsid w:val="00BC04D1"/>
    <w:rsid w:val="00BC0C59"/>
    <w:rsid w:val="00BC2915"/>
    <w:rsid w:val="00BC2EA1"/>
    <w:rsid w:val="00BC43DF"/>
    <w:rsid w:val="00BC48D1"/>
    <w:rsid w:val="00BD09A9"/>
    <w:rsid w:val="00BD0D96"/>
    <w:rsid w:val="00BD10B6"/>
    <w:rsid w:val="00BD19B9"/>
    <w:rsid w:val="00BD1AF0"/>
    <w:rsid w:val="00BD2C6D"/>
    <w:rsid w:val="00BD5915"/>
    <w:rsid w:val="00BD603D"/>
    <w:rsid w:val="00BD7980"/>
    <w:rsid w:val="00BE089D"/>
    <w:rsid w:val="00BE0C57"/>
    <w:rsid w:val="00BE2A96"/>
    <w:rsid w:val="00BE2E5B"/>
    <w:rsid w:val="00BE36FC"/>
    <w:rsid w:val="00BE4FD7"/>
    <w:rsid w:val="00BE5C09"/>
    <w:rsid w:val="00BE643E"/>
    <w:rsid w:val="00BE77D7"/>
    <w:rsid w:val="00BE7DB5"/>
    <w:rsid w:val="00BE7DC5"/>
    <w:rsid w:val="00BF0725"/>
    <w:rsid w:val="00BF1224"/>
    <w:rsid w:val="00BF12C2"/>
    <w:rsid w:val="00BF32CD"/>
    <w:rsid w:val="00BF431A"/>
    <w:rsid w:val="00BF5308"/>
    <w:rsid w:val="00BF5920"/>
    <w:rsid w:val="00BF5AAC"/>
    <w:rsid w:val="00BF7032"/>
    <w:rsid w:val="00BF77C9"/>
    <w:rsid w:val="00BF7B78"/>
    <w:rsid w:val="00C003AC"/>
    <w:rsid w:val="00C010AE"/>
    <w:rsid w:val="00C01521"/>
    <w:rsid w:val="00C03066"/>
    <w:rsid w:val="00C04B01"/>
    <w:rsid w:val="00C0670C"/>
    <w:rsid w:val="00C07528"/>
    <w:rsid w:val="00C07701"/>
    <w:rsid w:val="00C11562"/>
    <w:rsid w:val="00C11F9B"/>
    <w:rsid w:val="00C1209E"/>
    <w:rsid w:val="00C13739"/>
    <w:rsid w:val="00C1471C"/>
    <w:rsid w:val="00C15540"/>
    <w:rsid w:val="00C15F22"/>
    <w:rsid w:val="00C201F1"/>
    <w:rsid w:val="00C2173E"/>
    <w:rsid w:val="00C219BB"/>
    <w:rsid w:val="00C22265"/>
    <w:rsid w:val="00C22BB2"/>
    <w:rsid w:val="00C23536"/>
    <w:rsid w:val="00C24192"/>
    <w:rsid w:val="00C26BCA"/>
    <w:rsid w:val="00C26DAA"/>
    <w:rsid w:val="00C26F0F"/>
    <w:rsid w:val="00C27A3E"/>
    <w:rsid w:val="00C31643"/>
    <w:rsid w:val="00C317A1"/>
    <w:rsid w:val="00C31971"/>
    <w:rsid w:val="00C320FE"/>
    <w:rsid w:val="00C329D6"/>
    <w:rsid w:val="00C32AD2"/>
    <w:rsid w:val="00C32B1E"/>
    <w:rsid w:val="00C32E76"/>
    <w:rsid w:val="00C33065"/>
    <w:rsid w:val="00C33B1A"/>
    <w:rsid w:val="00C33E11"/>
    <w:rsid w:val="00C35437"/>
    <w:rsid w:val="00C36227"/>
    <w:rsid w:val="00C37B40"/>
    <w:rsid w:val="00C37DFA"/>
    <w:rsid w:val="00C40663"/>
    <w:rsid w:val="00C40BC2"/>
    <w:rsid w:val="00C415A5"/>
    <w:rsid w:val="00C4241D"/>
    <w:rsid w:val="00C42B4F"/>
    <w:rsid w:val="00C43EF0"/>
    <w:rsid w:val="00C4633C"/>
    <w:rsid w:val="00C471F9"/>
    <w:rsid w:val="00C500CC"/>
    <w:rsid w:val="00C508E0"/>
    <w:rsid w:val="00C50A0D"/>
    <w:rsid w:val="00C51281"/>
    <w:rsid w:val="00C52886"/>
    <w:rsid w:val="00C53130"/>
    <w:rsid w:val="00C53D0A"/>
    <w:rsid w:val="00C54BA1"/>
    <w:rsid w:val="00C54C28"/>
    <w:rsid w:val="00C552CA"/>
    <w:rsid w:val="00C5618C"/>
    <w:rsid w:val="00C563D2"/>
    <w:rsid w:val="00C566E0"/>
    <w:rsid w:val="00C56D9E"/>
    <w:rsid w:val="00C5742A"/>
    <w:rsid w:val="00C5762E"/>
    <w:rsid w:val="00C57AD1"/>
    <w:rsid w:val="00C60088"/>
    <w:rsid w:val="00C61997"/>
    <w:rsid w:val="00C633FF"/>
    <w:rsid w:val="00C65892"/>
    <w:rsid w:val="00C660D1"/>
    <w:rsid w:val="00C66A87"/>
    <w:rsid w:val="00C673A4"/>
    <w:rsid w:val="00C706F8"/>
    <w:rsid w:val="00C70B35"/>
    <w:rsid w:val="00C70DAB"/>
    <w:rsid w:val="00C72007"/>
    <w:rsid w:val="00C75969"/>
    <w:rsid w:val="00C75C66"/>
    <w:rsid w:val="00C769DC"/>
    <w:rsid w:val="00C76D82"/>
    <w:rsid w:val="00C77A08"/>
    <w:rsid w:val="00C80A35"/>
    <w:rsid w:val="00C826CB"/>
    <w:rsid w:val="00C843CD"/>
    <w:rsid w:val="00C84446"/>
    <w:rsid w:val="00C858D9"/>
    <w:rsid w:val="00C866BE"/>
    <w:rsid w:val="00C903F2"/>
    <w:rsid w:val="00C9061C"/>
    <w:rsid w:val="00C9108F"/>
    <w:rsid w:val="00C9142C"/>
    <w:rsid w:val="00C91CF0"/>
    <w:rsid w:val="00C91EF0"/>
    <w:rsid w:val="00C93A87"/>
    <w:rsid w:val="00C93C4B"/>
    <w:rsid w:val="00C9469B"/>
    <w:rsid w:val="00C95AE7"/>
    <w:rsid w:val="00C961EC"/>
    <w:rsid w:val="00C96BE4"/>
    <w:rsid w:val="00C97144"/>
    <w:rsid w:val="00CA03D2"/>
    <w:rsid w:val="00CA0506"/>
    <w:rsid w:val="00CA0584"/>
    <w:rsid w:val="00CA1341"/>
    <w:rsid w:val="00CA2C12"/>
    <w:rsid w:val="00CA415D"/>
    <w:rsid w:val="00CA533B"/>
    <w:rsid w:val="00CA6183"/>
    <w:rsid w:val="00CA780A"/>
    <w:rsid w:val="00CB091E"/>
    <w:rsid w:val="00CB22D2"/>
    <w:rsid w:val="00CB274F"/>
    <w:rsid w:val="00CB3B98"/>
    <w:rsid w:val="00CB4557"/>
    <w:rsid w:val="00CB4702"/>
    <w:rsid w:val="00CB48DF"/>
    <w:rsid w:val="00CB4906"/>
    <w:rsid w:val="00CB591A"/>
    <w:rsid w:val="00CB60D7"/>
    <w:rsid w:val="00CB65ED"/>
    <w:rsid w:val="00CB7B6B"/>
    <w:rsid w:val="00CC056A"/>
    <w:rsid w:val="00CC13CA"/>
    <w:rsid w:val="00CC1C4E"/>
    <w:rsid w:val="00CC21E9"/>
    <w:rsid w:val="00CC260E"/>
    <w:rsid w:val="00CC26C4"/>
    <w:rsid w:val="00CC2EAF"/>
    <w:rsid w:val="00CC3246"/>
    <w:rsid w:val="00CC35D5"/>
    <w:rsid w:val="00CC389C"/>
    <w:rsid w:val="00CC4414"/>
    <w:rsid w:val="00CC45DB"/>
    <w:rsid w:val="00CC4DAF"/>
    <w:rsid w:val="00CC6842"/>
    <w:rsid w:val="00CC6ADE"/>
    <w:rsid w:val="00CC6FE8"/>
    <w:rsid w:val="00CC7C49"/>
    <w:rsid w:val="00CC7CD8"/>
    <w:rsid w:val="00CD09BA"/>
    <w:rsid w:val="00CD2B72"/>
    <w:rsid w:val="00CD34E8"/>
    <w:rsid w:val="00CD3AC6"/>
    <w:rsid w:val="00CD7BFE"/>
    <w:rsid w:val="00CE0092"/>
    <w:rsid w:val="00CE0992"/>
    <w:rsid w:val="00CE228B"/>
    <w:rsid w:val="00CE26BC"/>
    <w:rsid w:val="00CE2FBB"/>
    <w:rsid w:val="00CE3769"/>
    <w:rsid w:val="00CE5ED1"/>
    <w:rsid w:val="00CE6016"/>
    <w:rsid w:val="00CE7D7C"/>
    <w:rsid w:val="00CF1713"/>
    <w:rsid w:val="00CF1D0F"/>
    <w:rsid w:val="00CF213D"/>
    <w:rsid w:val="00CF2B1E"/>
    <w:rsid w:val="00CF3596"/>
    <w:rsid w:val="00CF3712"/>
    <w:rsid w:val="00CF3AB1"/>
    <w:rsid w:val="00CF5E3E"/>
    <w:rsid w:val="00CF702E"/>
    <w:rsid w:val="00CF7A4C"/>
    <w:rsid w:val="00CF7E1E"/>
    <w:rsid w:val="00D0028A"/>
    <w:rsid w:val="00D00CE8"/>
    <w:rsid w:val="00D00FF1"/>
    <w:rsid w:val="00D012A9"/>
    <w:rsid w:val="00D01A83"/>
    <w:rsid w:val="00D026A0"/>
    <w:rsid w:val="00D02EDC"/>
    <w:rsid w:val="00D031AE"/>
    <w:rsid w:val="00D03328"/>
    <w:rsid w:val="00D04024"/>
    <w:rsid w:val="00D040ED"/>
    <w:rsid w:val="00D047A5"/>
    <w:rsid w:val="00D05094"/>
    <w:rsid w:val="00D05415"/>
    <w:rsid w:val="00D055BE"/>
    <w:rsid w:val="00D07B1E"/>
    <w:rsid w:val="00D07BCB"/>
    <w:rsid w:val="00D10E93"/>
    <w:rsid w:val="00D11329"/>
    <w:rsid w:val="00D117CD"/>
    <w:rsid w:val="00D129BF"/>
    <w:rsid w:val="00D12B8A"/>
    <w:rsid w:val="00D1390C"/>
    <w:rsid w:val="00D14474"/>
    <w:rsid w:val="00D15409"/>
    <w:rsid w:val="00D156B5"/>
    <w:rsid w:val="00D15A7B"/>
    <w:rsid w:val="00D206A1"/>
    <w:rsid w:val="00D207FD"/>
    <w:rsid w:val="00D20B26"/>
    <w:rsid w:val="00D23BCC"/>
    <w:rsid w:val="00D23D28"/>
    <w:rsid w:val="00D2413F"/>
    <w:rsid w:val="00D24323"/>
    <w:rsid w:val="00D256D6"/>
    <w:rsid w:val="00D25D6B"/>
    <w:rsid w:val="00D25F1D"/>
    <w:rsid w:val="00D26068"/>
    <w:rsid w:val="00D2715B"/>
    <w:rsid w:val="00D27AAF"/>
    <w:rsid w:val="00D27B60"/>
    <w:rsid w:val="00D27ED8"/>
    <w:rsid w:val="00D3132D"/>
    <w:rsid w:val="00D31D53"/>
    <w:rsid w:val="00D31DA7"/>
    <w:rsid w:val="00D32FAA"/>
    <w:rsid w:val="00D32FDC"/>
    <w:rsid w:val="00D3424A"/>
    <w:rsid w:val="00D34897"/>
    <w:rsid w:val="00D35087"/>
    <w:rsid w:val="00D357ED"/>
    <w:rsid w:val="00D36B96"/>
    <w:rsid w:val="00D36BDB"/>
    <w:rsid w:val="00D36D71"/>
    <w:rsid w:val="00D373B8"/>
    <w:rsid w:val="00D378BB"/>
    <w:rsid w:val="00D37CEC"/>
    <w:rsid w:val="00D40DA9"/>
    <w:rsid w:val="00D41DE6"/>
    <w:rsid w:val="00D42659"/>
    <w:rsid w:val="00D42FD4"/>
    <w:rsid w:val="00D42FEE"/>
    <w:rsid w:val="00D433EC"/>
    <w:rsid w:val="00D4370D"/>
    <w:rsid w:val="00D4383B"/>
    <w:rsid w:val="00D438A9"/>
    <w:rsid w:val="00D4446B"/>
    <w:rsid w:val="00D46C8B"/>
    <w:rsid w:val="00D46F31"/>
    <w:rsid w:val="00D513FD"/>
    <w:rsid w:val="00D51F02"/>
    <w:rsid w:val="00D52A19"/>
    <w:rsid w:val="00D530D0"/>
    <w:rsid w:val="00D538FE"/>
    <w:rsid w:val="00D5477A"/>
    <w:rsid w:val="00D54AB1"/>
    <w:rsid w:val="00D54EEE"/>
    <w:rsid w:val="00D57B1C"/>
    <w:rsid w:val="00D60490"/>
    <w:rsid w:val="00D62862"/>
    <w:rsid w:val="00D62A21"/>
    <w:rsid w:val="00D62CE4"/>
    <w:rsid w:val="00D63EA8"/>
    <w:rsid w:val="00D64204"/>
    <w:rsid w:val="00D643DA"/>
    <w:rsid w:val="00D64C4A"/>
    <w:rsid w:val="00D66154"/>
    <w:rsid w:val="00D6738F"/>
    <w:rsid w:val="00D67606"/>
    <w:rsid w:val="00D67844"/>
    <w:rsid w:val="00D719FF"/>
    <w:rsid w:val="00D727B1"/>
    <w:rsid w:val="00D74351"/>
    <w:rsid w:val="00D7473C"/>
    <w:rsid w:val="00D74AFC"/>
    <w:rsid w:val="00D76865"/>
    <w:rsid w:val="00D7773E"/>
    <w:rsid w:val="00D777A5"/>
    <w:rsid w:val="00D77DA3"/>
    <w:rsid w:val="00D801FA"/>
    <w:rsid w:val="00D80AE3"/>
    <w:rsid w:val="00D80ED4"/>
    <w:rsid w:val="00D81D35"/>
    <w:rsid w:val="00D8367A"/>
    <w:rsid w:val="00D83BA1"/>
    <w:rsid w:val="00D8552C"/>
    <w:rsid w:val="00D85962"/>
    <w:rsid w:val="00D85A27"/>
    <w:rsid w:val="00D86CBE"/>
    <w:rsid w:val="00D876AB"/>
    <w:rsid w:val="00D87FA7"/>
    <w:rsid w:val="00D91373"/>
    <w:rsid w:val="00D91769"/>
    <w:rsid w:val="00D91CCA"/>
    <w:rsid w:val="00D92879"/>
    <w:rsid w:val="00D92D6A"/>
    <w:rsid w:val="00D93452"/>
    <w:rsid w:val="00D93B51"/>
    <w:rsid w:val="00D9430F"/>
    <w:rsid w:val="00D95F0F"/>
    <w:rsid w:val="00D96E08"/>
    <w:rsid w:val="00D97707"/>
    <w:rsid w:val="00D97F9A"/>
    <w:rsid w:val="00DA1AAF"/>
    <w:rsid w:val="00DA46AA"/>
    <w:rsid w:val="00DA4808"/>
    <w:rsid w:val="00DA5063"/>
    <w:rsid w:val="00DA535E"/>
    <w:rsid w:val="00DA5BBD"/>
    <w:rsid w:val="00DA615B"/>
    <w:rsid w:val="00DA653B"/>
    <w:rsid w:val="00DA6947"/>
    <w:rsid w:val="00DA6C74"/>
    <w:rsid w:val="00DB0A4B"/>
    <w:rsid w:val="00DB1744"/>
    <w:rsid w:val="00DB42F9"/>
    <w:rsid w:val="00DB5059"/>
    <w:rsid w:val="00DB60A8"/>
    <w:rsid w:val="00DB682B"/>
    <w:rsid w:val="00DC0DB9"/>
    <w:rsid w:val="00DC1777"/>
    <w:rsid w:val="00DC2673"/>
    <w:rsid w:val="00DC2B98"/>
    <w:rsid w:val="00DC2BDF"/>
    <w:rsid w:val="00DC2F46"/>
    <w:rsid w:val="00DC36AD"/>
    <w:rsid w:val="00DC461A"/>
    <w:rsid w:val="00DC7480"/>
    <w:rsid w:val="00DD07AB"/>
    <w:rsid w:val="00DD135D"/>
    <w:rsid w:val="00DD1E89"/>
    <w:rsid w:val="00DD2113"/>
    <w:rsid w:val="00DD4139"/>
    <w:rsid w:val="00DD4317"/>
    <w:rsid w:val="00DD4421"/>
    <w:rsid w:val="00DD71B1"/>
    <w:rsid w:val="00DD7A0E"/>
    <w:rsid w:val="00DD7C4D"/>
    <w:rsid w:val="00DE0547"/>
    <w:rsid w:val="00DE0647"/>
    <w:rsid w:val="00DE0CBB"/>
    <w:rsid w:val="00DE2A42"/>
    <w:rsid w:val="00DE4182"/>
    <w:rsid w:val="00DE482A"/>
    <w:rsid w:val="00DE631D"/>
    <w:rsid w:val="00DE6594"/>
    <w:rsid w:val="00DE6E0A"/>
    <w:rsid w:val="00DF07C8"/>
    <w:rsid w:val="00DF0A04"/>
    <w:rsid w:val="00DF3D3D"/>
    <w:rsid w:val="00DF48EA"/>
    <w:rsid w:val="00DF689F"/>
    <w:rsid w:val="00DF7ED0"/>
    <w:rsid w:val="00DF7F64"/>
    <w:rsid w:val="00E001EE"/>
    <w:rsid w:val="00E00AB7"/>
    <w:rsid w:val="00E00D9A"/>
    <w:rsid w:val="00E01690"/>
    <w:rsid w:val="00E027C5"/>
    <w:rsid w:val="00E068EF"/>
    <w:rsid w:val="00E06B1F"/>
    <w:rsid w:val="00E07BE6"/>
    <w:rsid w:val="00E12338"/>
    <w:rsid w:val="00E12B83"/>
    <w:rsid w:val="00E13E11"/>
    <w:rsid w:val="00E15AB7"/>
    <w:rsid w:val="00E16EDC"/>
    <w:rsid w:val="00E207CA"/>
    <w:rsid w:val="00E2206C"/>
    <w:rsid w:val="00E251BF"/>
    <w:rsid w:val="00E2532C"/>
    <w:rsid w:val="00E25445"/>
    <w:rsid w:val="00E27197"/>
    <w:rsid w:val="00E302B3"/>
    <w:rsid w:val="00E30565"/>
    <w:rsid w:val="00E30590"/>
    <w:rsid w:val="00E32000"/>
    <w:rsid w:val="00E32DDE"/>
    <w:rsid w:val="00E330F7"/>
    <w:rsid w:val="00E331BD"/>
    <w:rsid w:val="00E34BF5"/>
    <w:rsid w:val="00E34D71"/>
    <w:rsid w:val="00E34F89"/>
    <w:rsid w:val="00E35061"/>
    <w:rsid w:val="00E35CCB"/>
    <w:rsid w:val="00E3611A"/>
    <w:rsid w:val="00E36700"/>
    <w:rsid w:val="00E36901"/>
    <w:rsid w:val="00E408B2"/>
    <w:rsid w:val="00E411FA"/>
    <w:rsid w:val="00E41CB6"/>
    <w:rsid w:val="00E4329F"/>
    <w:rsid w:val="00E43B18"/>
    <w:rsid w:val="00E43B96"/>
    <w:rsid w:val="00E46111"/>
    <w:rsid w:val="00E4748C"/>
    <w:rsid w:val="00E50D43"/>
    <w:rsid w:val="00E516B5"/>
    <w:rsid w:val="00E51700"/>
    <w:rsid w:val="00E517C4"/>
    <w:rsid w:val="00E52175"/>
    <w:rsid w:val="00E53C64"/>
    <w:rsid w:val="00E54F41"/>
    <w:rsid w:val="00E55BE5"/>
    <w:rsid w:val="00E56014"/>
    <w:rsid w:val="00E57A2B"/>
    <w:rsid w:val="00E57B26"/>
    <w:rsid w:val="00E57D9B"/>
    <w:rsid w:val="00E6019A"/>
    <w:rsid w:val="00E6072B"/>
    <w:rsid w:val="00E60A43"/>
    <w:rsid w:val="00E61D7D"/>
    <w:rsid w:val="00E63DED"/>
    <w:rsid w:val="00E649A7"/>
    <w:rsid w:val="00E65AA3"/>
    <w:rsid w:val="00E65FEC"/>
    <w:rsid w:val="00E67231"/>
    <w:rsid w:val="00E6777F"/>
    <w:rsid w:val="00E7095F"/>
    <w:rsid w:val="00E70E06"/>
    <w:rsid w:val="00E713FD"/>
    <w:rsid w:val="00E7163C"/>
    <w:rsid w:val="00E71991"/>
    <w:rsid w:val="00E72544"/>
    <w:rsid w:val="00E72CA9"/>
    <w:rsid w:val="00E735B0"/>
    <w:rsid w:val="00E74C11"/>
    <w:rsid w:val="00E75747"/>
    <w:rsid w:val="00E757CE"/>
    <w:rsid w:val="00E75FFB"/>
    <w:rsid w:val="00E7624D"/>
    <w:rsid w:val="00E76284"/>
    <w:rsid w:val="00E76A5E"/>
    <w:rsid w:val="00E81AC3"/>
    <w:rsid w:val="00E823C4"/>
    <w:rsid w:val="00E82DF5"/>
    <w:rsid w:val="00E831D3"/>
    <w:rsid w:val="00E846EE"/>
    <w:rsid w:val="00E84E65"/>
    <w:rsid w:val="00E8566C"/>
    <w:rsid w:val="00E87150"/>
    <w:rsid w:val="00E874C3"/>
    <w:rsid w:val="00E9157B"/>
    <w:rsid w:val="00E91AE8"/>
    <w:rsid w:val="00E948B2"/>
    <w:rsid w:val="00E950E3"/>
    <w:rsid w:val="00E9534F"/>
    <w:rsid w:val="00E95537"/>
    <w:rsid w:val="00E95DB6"/>
    <w:rsid w:val="00E970CE"/>
    <w:rsid w:val="00EA17E5"/>
    <w:rsid w:val="00EA1942"/>
    <w:rsid w:val="00EA2CCD"/>
    <w:rsid w:val="00EA306F"/>
    <w:rsid w:val="00EA30C1"/>
    <w:rsid w:val="00EA37D9"/>
    <w:rsid w:val="00EA3C20"/>
    <w:rsid w:val="00EA4F0E"/>
    <w:rsid w:val="00EA5514"/>
    <w:rsid w:val="00EA5B15"/>
    <w:rsid w:val="00EA5FE3"/>
    <w:rsid w:val="00EA670A"/>
    <w:rsid w:val="00EA6C27"/>
    <w:rsid w:val="00EA6E3D"/>
    <w:rsid w:val="00EA72E6"/>
    <w:rsid w:val="00EA7CDA"/>
    <w:rsid w:val="00EB09B7"/>
    <w:rsid w:val="00EB1A86"/>
    <w:rsid w:val="00EB1D0D"/>
    <w:rsid w:val="00EB3696"/>
    <w:rsid w:val="00EB3C22"/>
    <w:rsid w:val="00EB409A"/>
    <w:rsid w:val="00EB5011"/>
    <w:rsid w:val="00EB5A2D"/>
    <w:rsid w:val="00EB618B"/>
    <w:rsid w:val="00EC003F"/>
    <w:rsid w:val="00EC1D6C"/>
    <w:rsid w:val="00EC3862"/>
    <w:rsid w:val="00EC4EF0"/>
    <w:rsid w:val="00EC5A46"/>
    <w:rsid w:val="00EC615C"/>
    <w:rsid w:val="00EC6770"/>
    <w:rsid w:val="00ED1984"/>
    <w:rsid w:val="00ED2D4E"/>
    <w:rsid w:val="00ED374C"/>
    <w:rsid w:val="00ED37B2"/>
    <w:rsid w:val="00ED39F8"/>
    <w:rsid w:val="00EE0399"/>
    <w:rsid w:val="00EE03B5"/>
    <w:rsid w:val="00EE0FE9"/>
    <w:rsid w:val="00EE1033"/>
    <w:rsid w:val="00EE1A95"/>
    <w:rsid w:val="00EE1B9D"/>
    <w:rsid w:val="00EE35A6"/>
    <w:rsid w:val="00EE405D"/>
    <w:rsid w:val="00EE483F"/>
    <w:rsid w:val="00EE4CFE"/>
    <w:rsid w:val="00EE60EB"/>
    <w:rsid w:val="00EE6BA5"/>
    <w:rsid w:val="00EE7856"/>
    <w:rsid w:val="00EF1803"/>
    <w:rsid w:val="00EF1C86"/>
    <w:rsid w:val="00EF213F"/>
    <w:rsid w:val="00EF28E6"/>
    <w:rsid w:val="00EF3890"/>
    <w:rsid w:val="00EF3AB8"/>
    <w:rsid w:val="00EF4C47"/>
    <w:rsid w:val="00EF5814"/>
    <w:rsid w:val="00EF58CD"/>
    <w:rsid w:val="00EF6A03"/>
    <w:rsid w:val="00F01785"/>
    <w:rsid w:val="00F03E87"/>
    <w:rsid w:val="00F04164"/>
    <w:rsid w:val="00F04185"/>
    <w:rsid w:val="00F055AE"/>
    <w:rsid w:val="00F05A00"/>
    <w:rsid w:val="00F06193"/>
    <w:rsid w:val="00F06F8D"/>
    <w:rsid w:val="00F10BC7"/>
    <w:rsid w:val="00F13E53"/>
    <w:rsid w:val="00F147D8"/>
    <w:rsid w:val="00F149E3"/>
    <w:rsid w:val="00F14DB8"/>
    <w:rsid w:val="00F15486"/>
    <w:rsid w:val="00F16FDC"/>
    <w:rsid w:val="00F17992"/>
    <w:rsid w:val="00F20EA4"/>
    <w:rsid w:val="00F26A0C"/>
    <w:rsid w:val="00F26BD6"/>
    <w:rsid w:val="00F30A91"/>
    <w:rsid w:val="00F31935"/>
    <w:rsid w:val="00F31F2F"/>
    <w:rsid w:val="00F32449"/>
    <w:rsid w:val="00F32564"/>
    <w:rsid w:val="00F3341F"/>
    <w:rsid w:val="00F33859"/>
    <w:rsid w:val="00F33F77"/>
    <w:rsid w:val="00F35204"/>
    <w:rsid w:val="00F35A3F"/>
    <w:rsid w:val="00F36431"/>
    <w:rsid w:val="00F371A9"/>
    <w:rsid w:val="00F37494"/>
    <w:rsid w:val="00F378C7"/>
    <w:rsid w:val="00F37A19"/>
    <w:rsid w:val="00F40051"/>
    <w:rsid w:val="00F41776"/>
    <w:rsid w:val="00F428FC"/>
    <w:rsid w:val="00F42C94"/>
    <w:rsid w:val="00F43EA9"/>
    <w:rsid w:val="00F455A8"/>
    <w:rsid w:val="00F463F8"/>
    <w:rsid w:val="00F46E2A"/>
    <w:rsid w:val="00F46E2E"/>
    <w:rsid w:val="00F46FF7"/>
    <w:rsid w:val="00F477C7"/>
    <w:rsid w:val="00F50646"/>
    <w:rsid w:val="00F526F6"/>
    <w:rsid w:val="00F52EC8"/>
    <w:rsid w:val="00F537E8"/>
    <w:rsid w:val="00F56FCD"/>
    <w:rsid w:val="00F5747F"/>
    <w:rsid w:val="00F57B97"/>
    <w:rsid w:val="00F61078"/>
    <w:rsid w:val="00F61330"/>
    <w:rsid w:val="00F63B7B"/>
    <w:rsid w:val="00F6428C"/>
    <w:rsid w:val="00F6429A"/>
    <w:rsid w:val="00F6559D"/>
    <w:rsid w:val="00F6580E"/>
    <w:rsid w:val="00F65C95"/>
    <w:rsid w:val="00F65E8D"/>
    <w:rsid w:val="00F6793C"/>
    <w:rsid w:val="00F71376"/>
    <w:rsid w:val="00F72496"/>
    <w:rsid w:val="00F728A2"/>
    <w:rsid w:val="00F73C33"/>
    <w:rsid w:val="00F75340"/>
    <w:rsid w:val="00F762D4"/>
    <w:rsid w:val="00F76329"/>
    <w:rsid w:val="00F76DFD"/>
    <w:rsid w:val="00F76F30"/>
    <w:rsid w:val="00F77201"/>
    <w:rsid w:val="00F77E68"/>
    <w:rsid w:val="00F77E73"/>
    <w:rsid w:val="00F77FCD"/>
    <w:rsid w:val="00F8004D"/>
    <w:rsid w:val="00F81356"/>
    <w:rsid w:val="00F83775"/>
    <w:rsid w:val="00F8489E"/>
    <w:rsid w:val="00F86A04"/>
    <w:rsid w:val="00F908F3"/>
    <w:rsid w:val="00F90D60"/>
    <w:rsid w:val="00F90F83"/>
    <w:rsid w:val="00F91BFC"/>
    <w:rsid w:val="00F9210D"/>
    <w:rsid w:val="00F9218F"/>
    <w:rsid w:val="00F93A24"/>
    <w:rsid w:val="00F93ED2"/>
    <w:rsid w:val="00F942E4"/>
    <w:rsid w:val="00F95BED"/>
    <w:rsid w:val="00F95F2B"/>
    <w:rsid w:val="00F9612B"/>
    <w:rsid w:val="00F9715B"/>
    <w:rsid w:val="00F9774D"/>
    <w:rsid w:val="00FA200D"/>
    <w:rsid w:val="00FA24AA"/>
    <w:rsid w:val="00FA29B8"/>
    <w:rsid w:val="00FA3537"/>
    <w:rsid w:val="00FA4E06"/>
    <w:rsid w:val="00FA5E28"/>
    <w:rsid w:val="00FA65BA"/>
    <w:rsid w:val="00FA671F"/>
    <w:rsid w:val="00FA6F85"/>
    <w:rsid w:val="00FB150C"/>
    <w:rsid w:val="00FB23E4"/>
    <w:rsid w:val="00FB24A1"/>
    <w:rsid w:val="00FB276B"/>
    <w:rsid w:val="00FB2B23"/>
    <w:rsid w:val="00FB473A"/>
    <w:rsid w:val="00FB47AE"/>
    <w:rsid w:val="00FB4D33"/>
    <w:rsid w:val="00FB6366"/>
    <w:rsid w:val="00FB6422"/>
    <w:rsid w:val="00FB734F"/>
    <w:rsid w:val="00FC1645"/>
    <w:rsid w:val="00FC2533"/>
    <w:rsid w:val="00FC2EA7"/>
    <w:rsid w:val="00FC639B"/>
    <w:rsid w:val="00FC73C5"/>
    <w:rsid w:val="00FC79C0"/>
    <w:rsid w:val="00FC79E1"/>
    <w:rsid w:val="00FD0AA2"/>
    <w:rsid w:val="00FD1185"/>
    <w:rsid w:val="00FD1365"/>
    <w:rsid w:val="00FD1538"/>
    <w:rsid w:val="00FD1DEA"/>
    <w:rsid w:val="00FD2EC6"/>
    <w:rsid w:val="00FD33A6"/>
    <w:rsid w:val="00FD3EE6"/>
    <w:rsid w:val="00FD45FF"/>
    <w:rsid w:val="00FD46F4"/>
    <w:rsid w:val="00FD4730"/>
    <w:rsid w:val="00FD4EA6"/>
    <w:rsid w:val="00FD5A61"/>
    <w:rsid w:val="00FD5C02"/>
    <w:rsid w:val="00FD6213"/>
    <w:rsid w:val="00FD68C0"/>
    <w:rsid w:val="00FD6AD5"/>
    <w:rsid w:val="00FE076B"/>
    <w:rsid w:val="00FE0D91"/>
    <w:rsid w:val="00FE1D77"/>
    <w:rsid w:val="00FE24C0"/>
    <w:rsid w:val="00FE3A63"/>
    <w:rsid w:val="00FE5E26"/>
    <w:rsid w:val="00FE6CCC"/>
    <w:rsid w:val="00FE702C"/>
    <w:rsid w:val="00FE7A7B"/>
    <w:rsid w:val="00FF078A"/>
    <w:rsid w:val="00FF159A"/>
    <w:rsid w:val="00FF22A1"/>
    <w:rsid w:val="00FF262A"/>
    <w:rsid w:val="00FF26EC"/>
    <w:rsid w:val="00FF3533"/>
    <w:rsid w:val="00FF37DB"/>
    <w:rsid w:val="00FF3D89"/>
    <w:rsid w:val="00FF5901"/>
    <w:rsid w:val="00FF6009"/>
    <w:rsid w:val="00FF70E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D986"/>
  <w15:chartTrackingRefBased/>
  <w15:docId w15:val="{2E72AB00-F492-4AB8-BB58-D9992BC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6F"/>
  </w:style>
  <w:style w:type="paragraph" w:styleId="Heading1">
    <w:name w:val="heading 1"/>
    <w:basedOn w:val="Normal"/>
    <w:link w:val="Heading1Char"/>
    <w:uiPriority w:val="1"/>
    <w:qFormat/>
    <w:rsid w:val="007A7961"/>
    <w:pPr>
      <w:widowControl w:val="0"/>
      <w:spacing w:after="120" w:line="240" w:lineRule="auto"/>
      <w:ind w:left="261"/>
      <w:jc w:val="center"/>
      <w:outlineLvl w:val="0"/>
    </w:pPr>
    <w:rPr>
      <w:rFonts w:ascii="Trebuchet MS" w:eastAsia="Arial" w:hAnsi="Trebuchet MS"/>
      <w:b/>
      <w:bCs/>
      <w:color w:val="002060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71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A7961"/>
    <w:rPr>
      <w:rFonts w:ascii="Trebuchet MS" w:eastAsia="Arial" w:hAnsi="Trebuchet MS"/>
      <w:b/>
      <w:bCs/>
      <w:color w:val="002060"/>
      <w:sz w:val="32"/>
      <w:szCs w:val="26"/>
    </w:rPr>
  </w:style>
  <w:style w:type="paragraph" w:customStyle="1" w:styleId="Numberedarticles">
    <w:name w:val="Numbered articles"/>
    <w:basedOn w:val="ListParagraph"/>
    <w:link w:val="NumberedarticlesChar"/>
    <w:qFormat/>
    <w:rsid w:val="007A7961"/>
    <w:pPr>
      <w:widowControl w:val="0"/>
      <w:numPr>
        <w:numId w:val="3"/>
      </w:numPr>
      <w:spacing w:after="120" w:line="240" w:lineRule="auto"/>
      <w:ind w:left="284"/>
      <w:contextualSpacing w:val="0"/>
    </w:pPr>
    <w:rPr>
      <w:rFonts w:ascii="Trebuchet MS" w:hAnsi="Trebuchet MS"/>
      <w:spacing w:val="-1"/>
    </w:rPr>
  </w:style>
  <w:style w:type="character" w:customStyle="1" w:styleId="NumberedarticlesChar">
    <w:name w:val="Numbered articles Char"/>
    <w:basedOn w:val="DefaultParagraphFont"/>
    <w:link w:val="Numberedarticles"/>
    <w:rsid w:val="007A7961"/>
    <w:rPr>
      <w:rFonts w:ascii="Trebuchet MS" w:hAnsi="Trebuchet MS"/>
      <w:spacing w:val="-1"/>
    </w:rPr>
  </w:style>
  <w:style w:type="character" w:customStyle="1" w:styleId="MainHeadingChar">
    <w:name w:val="Main Heading Char"/>
    <w:basedOn w:val="DefaultParagraphFont"/>
    <w:rsid w:val="007A7961"/>
    <w:rPr>
      <w:rFonts w:ascii="Romic-Medium" w:hAnsi="Romic-Medium"/>
      <w:sz w:val="84"/>
      <w:szCs w:val="32"/>
      <w:lang w:val="en-US"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57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D2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D7"/>
  </w:style>
  <w:style w:type="paragraph" w:styleId="Footer">
    <w:name w:val="footer"/>
    <w:basedOn w:val="Normal"/>
    <w:link w:val="Foot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D7"/>
  </w:style>
  <w:style w:type="character" w:styleId="Hyperlink">
    <w:name w:val="Hyperlink"/>
    <w:basedOn w:val="DefaultParagraphFont"/>
    <w:uiPriority w:val="99"/>
    <w:unhideWhenUsed/>
    <w:rsid w:val="00BE7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49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F8D"/>
  </w:style>
  <w:style w:type="character" w:styleId="UnresolvedMention">
    <w:name w:val="Unresolved Mention"/>
    <w:basedOn w:val="DefaultParagraphFont"/>
    <w:uiPriority w:val="99"/>
    <w:semiHidden/>
    <w:unhideWhenUsed/>
    <w:rsid w:val="0070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44EDCBFD394B94186527FFA954E7" ma:contentTypeVersion="10" ma:contentTypeDescription="Create a new document." ma:contentTypeScope="" ma:versionID="7cf284ec87c7100f7354e3fad3e1f82a">
  <xsd:schema xmlns:xsd="http://www.w3.org/2001/XMLSchema" xmlns:xs="http://www.w3.org/2001/XMLSchema" xmlns:p="http://schemas.microsoft.com/office/2006/metadata/properties" xmlns:ns2="8c02b64d-4209-4056-9bfa-924702b1e5f3" targetNamespace="http://schemas.microsoft.com/office/2006/metadata/properties" ma:root="true" ma:fieldsID="e75ae91702bd7311ca70fc8c540d6ff3" ns2:_="">
    <xsd:import namespace="8c02b64d-4209-4056-9bfa-924702b1e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b64d-4209-4056-9bfa-924702b1e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97EA7-D9C2-425D-9F3F-7B8250070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94C88-B2BB-4100-B69B-2F424028C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A36CF-755E-4D8F-9447-54D59A913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2b64d-4209-4056-9bfa-924702b1e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Stammer</dc:creator>
  <cp:keywords/>
  <dc:description/>
  <cp:lastModifiedBy>British Taekwondo CEO</cp:lastModifiedBy>
  <cp:revision>6</cp:revision>
  <cp:lastPrinted>2020-07-10T14:43:00Z</cp:lastPrinted>
  <dcterms:created xsi:type="dcterms:W3CDTF">2021-05-07T15:41:00Z</dcterms:created>
  <dcterms:modified xsi:type="dcterms:W3CDTF">2021-05-07T15:44:00Z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0x01010096EC44EDCBFD394B94186527FFA954E7</vt:lpwstr>
  </property>
  <property fmtid="{D5CDD505-2E9C-101B-9397-08002B2CF9AE}" pid="3" name="Order">
    <vt:r8>1620400</vt:r8>
  </property>
</Properties>
</file>